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42151" w:rsidR="00811FC3" w:rsidP="00811FC3" w:rsidRDefault="00811FC3" w14:paraId="2F9EB4E1" w14:textId="7EFAA27D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r w:rsidRPr="00C42151">
        <w:rPr>
          <w:rStyle w:val="spellingerror"/>
          <w:rFonts w:asciiTheme="minorHAnsi" w:hAnsiTheme="minorHAnsi" w:cstheme="minorHAnsi"/>
          <w:b/>
          <w:bCs/>
          <w:color w:val="7030A0"/>
        </w:rPr>
        <w:t>Biopsi</w:t>
      </w:r>
      <w:r w:rsidRPr="00C42151">
        <w:rPr>
          <w:rStyle w:val="normaltextrun"/>
          <w:rFonts w:asciiTheme="minorHAnsi" w:hAnsiTheme="minorHAnsi" w:cstheme="minorHAnsi"/>
          <w:b/>
          <w:bCs/>
          <w:color w:val="7030A0"/>
        </w:rPr>
        <w:t> ry:n hallituksen kokous 6/2020</w:t>
      </w:r>
      <w:r w:rsidRPr="00C42151">
        <w:rPr>
          <w:rStyle w:val="normaltextrun"/>
          <w:rFonts w:asciiTheme="minorHAnsi" w:hAnsiTheme="minorHAnsi" w:cstheme="minorHAnsi"/>
        </w:rPr>
        <w:t> </w:t>
      </w:r>
      <w:r w:rsidRPr="00C42151">
        <w:rPr>
          <w:rStyle w:val="eop"/>
          <w:rFonts w:asciiTheme="minorHAnsi" w:hAnsiTheme="minorHAnsi" w:cstheme="minorHAnsi"/>
        </w:rPr>
        <w:t> </w:t>
      </w:r>
    </w:p>
    <w:p w:rsidRPr="00C42151" w:rsidR="00811FC3" w:rsidP="00811FC3" w:rsidRDefault="00811FC3" w14:paraId="768DDFF5" w14:textId="77777777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</w:rPr>
      </w:pPr>
      <w:proofErr w:type="spellStart"/>
      <w:r w:rsidRPr="00C42151">
        <w:rPr>
          <w:rStyle w:val="spellingerror"/>
          <w:rFonts w:asciiTheme="minorHAnsi" w:hAnsiTheme="minorHAnsi" w:cstheme="minorHAnsi"/>
          <w:b/>
          <w:bCs/>
          <w:color w:val="7030A0"/>
        </w:rPr>
        <w:t>Zoom</w:t>
      </w:r>
      <w:proofErr w:type="spellEnd"/>
      <w:r w:rsidRPr="00C42151">
        <w:rPr>
          <w:rStyle w:val="normaltextrun"/>
          <w:rFonts w:asciiTheme="minorHAnsi" w:hAnsiTheme="minorHAnsi" w:cstheme="minorHAnsi"/>
          <w:b/>
          <w:bCs/>
          <w:color w:val="7030A0"/>
        </w:rPr>
        <w:t>-kokous, 19.3.2020 kello 14.00</w:t>
      </w:r>
      <w:r w:rsidRPr="00C42151">
        <w:rPr>
          <w:rStyle w:val="eop"/>
          <w:rFonts w:asciiTheme="minorHAnsi" w:hAnsiTheme="minorHAnsi" w:cstheme="minorHAnsi"/>
        </w:rPr>
        <w:t> </w:t>
      </w:r>
    </w:p>
    <w:p w:rsidRPr="00C42151" w:rsidR="00811FC3" w:rsidP="00811FC3" w:rsidRDefault="00811FC3" w14:paraId="3BD5B5C0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151">
        <w:rPr>
          <w:rStyle w:val="normaltextrun"/>
          <w:rFonts w:asciiTheme="minorHAnsi" w:hAnsiTheme="minorHAnsi" w:cstheme="minorHAnsi"/>
        </w:rPr>
        <w:t>  </w:t>
      </w:r>
      <w:r w:rsidRPr="00C42151">
        <w:rPr>
          <w:rStyle w:val="eop"/>
          <w:rFonts w:asciiTheme="minorHAnsi" w:hAnsiTheme="minorHAnsi" w:cstheme="minorHAnsi"/>
        </w:rPr>
        <w:t> </w:t>
      </w:r>
    </w:p>
    <w:p w:rsidR="00811FC3" w:rsidP="00811FC3" w:rsidRDefault="00545F55" w14:paraId="10AA4CA9" w14:textId="4677ED3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C42151">
        <w:rPr>
          <w:rStyle w:val="normaltextrun"/>
          <w:rFonts w:asciiTheme="minorHAnsi" w:hAnsiTheme="minorHAnsi" w:cstheme="minorHAnsi"/>
          <w:color w:val="7030A0"/>
        </w:rPr>
        <w:t>Pöytäkirja</w:t>
      </w:r>
      <w:r w:rsidRPr="00C42151" w:rsidR="00811FC3">
        <w:rPr>
          <w:rStyle w:val="eop"/>
          <w:rFonts w:asciiTheme="minorHAnsi" w:hAnsiTheme="minorHAnsi" w:cstheme="minorHAnsi"/>
        </w:rPr>
        <w:t> </w:t>
      </w:r>
    </w:p>
    <w:p w:rsidR="00C42151" w:rsidP="00811FC3" w:rsidRDefault="00C42151" w14:paraId="01D41972" w14:textId="358A9771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="00C42151" w:rsidP="00811FC3" w:rsidRDefault="00C42151" w14:paraId="20E0A551" w14:textId="4782A58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 w:rsidRPr="00560D54">
        <w:rPr>
          <w:rStyle w:val="eop"/>
          <w:rFonts w:asciiTheme="minorHAnsi" w:hAnsiTheme="minorHAnsi" w:cstheme="minorHAnsi"/>
          <w:b/>
          <w:bCs/>
        </w:rPr>
        <w:t>Läsnä:</w:t>
      </w:r>
      <w:r>
        <w:rPr>
          <w:rStyle w:val="eop"/>
          <w:rFonts w:asciiTheme="minorHAnsi" w:hAnsiTheme="minorHAnsi" w:cstheme="minorHAnsi"/>
        </w:rPr>
        <w:t xml:space="preserve"> </w:t>
      </w:r>
      <w:r w:rsidR="00560D54">
        <w:rPr>
          <w:rStyle w:val="eop"/>
          <w:rFonts w:asciiTheme="minorHAnsi" w:hAnsiTheme="minorHAnsi" w:cstheme="minorHAnsi"/>
        </w:rPr>
        <w:t>Lauri Ryyppö, Noora Salokorpi</w:t>
      </w:r>
      <w:r w:rsidR="0043281F">
        <w:rPr>
          <w:rStyle w:val="eop"/>
          <w:rFonts w:asciiTheme="minorHAnsi" w:hAnsiTheme="minorHAnsi" w:cstheme="minorHAnsi"/>
        </w:rPr>
        <w:t>, Lyydia Saari, Iina Koivisto</w:t>
      </w:r>
      <w:r w:rsidR="003C53E1">
        <w:rPr>
          <w:rStyle w:val="eop"/>
          <w:rFonts w:asciiTheme="minorHAnsi" w:hAnsiTheme="minorHAnsi" w:cstheme="minorHAnsi"/>
        </w:rPr>
        <w:t xml:space="preserve">, Sini Saarimaa, Henna Urhonen, Kaisla </w:t>
      </w:r>
      <w:proofErr w:type="spellStart"/>
      <w:r w:rsidR="003C53E1">
        <w:rPr>
          <w:rStyle w:val="eop"/>
          <w:rFonts w:asciiTheme="minorHAnsi" w:hAnsiTheme="minorHAnsi" w:cstheme="minorHAnsi"/>
        </w:rPr>
        <w:t>Walls</w:t>
      </w:r>
      <w:proofErr w:type="spellEnd"/>
      <w:r w:rsidR="00A9756B">
        <w:rPr>
          <w:rStyle w:val="eop"/>
          <w:rFonts w:asciiTheme="minorHAnsi" w:hAnsiTheme="minorHAnsi" w:cstheme="minorHAnsi"/>
        </w:rPr>
        <w:t>, Antti Kiviaho</w:t>
      </w:r>
      <w:r w:rsidR="000C4DFE">
        <w:rPr>
          <w:rStyle w:val="eop"/>
          <w:rFonts w:asciiTheme="minorHAnsi" w:hAnsiTheme="minorHAnsi" w:cstheme="minorHAnsi"/>
        </w:rPr>
        <w:t>, Frans Ek</w:t>
      </w:r>
      <w:r w:rsidR="00DC1DAD">
        <w:rPr>
          <w:rStyle w:val="eop"/>
          <w:rFonts w:asciiTheme="minorHAnsi" w:hAnsiTheme="minorHAnsi" w:cstheme="minorHAnsi"/>
        </w:rPr>
        <w:t>, Iida Salonen</w:t>
      </w:r>
      <w:r w:rsidR="00D21C6B">
        <w:rPr>
          <w:rStyle w:val="eop"/>
          <w:rFonts w:asciiTheme="minorHAnsi" w:hAnsiTheme="minorHAnsi" w:cstheme="minorHAnsi"/>
        </w:rPr>
        <w:t xml:space="preserve">, Ella Lampela (saapui kohdassa </w:t>
      </w:r>
      <w:r w:rsidR="00CF76B7">
        <w:rPr>
          <w:rStyle w:val="eop"/>
          <w:rFonts w:asciiTheme="minorHAnsi" w:hAnsiTheme="minorHAnsi" w:cstheme="minorHAnsi"/>
        </w:rPr>
        <w:t>6.1.)</w:t>
      </w:r>
    </w:p>
    <w:p w:rsidR="00C42151" w:rsidP="00811FC3" w:rsidRDefault="00C42151" w14:paraId="2C14089F" w14:textId="179B7E0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:rsidRPr="00C42151" w:rsidR="00C42151" w:rsidP="00811FC3" w:rsidRDefault="00C42151" w14:paraId="433D8F5B" w14:textId="5F9AA075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032602">
        <w:rPr>
          <w:rStyle w:val="eop"/>
          <w:rFonts w:asciiTheme="minorHAnsi" w:hAnsiTheme="minorHAnsi" w:cstheme="minorHAnsi"/>
          <w:b/>
          <w:bCs/>
        </w:rPr>
        <w:t>Lisäksi</w:t>
      </w:r>
      <w:r>
        <w:rPr>
          <w:rStyle w:val="eop"/>
          <w:rFonts w:asciiTheme="minorHAnsi" w:hAnsiTheme="minorHAnsi" w:cstheme="minorHAnsi"/>
        </w:rPr>
        <w:t>:</w:t>
      </w:r>
      <w:r w:rsidR="00984E39">
        <w:rPr>
          <w:rStyle w:val="eop"/>
          <w:rFonts w:asciiTheme="minorHAnsi" w:hAnsiTheme="minorHAnsi" w:cstheme="minorHAnsi"/>
        </w:rPr>
        <w:t xml:space="preserve"> </w:t>
      </w:r>
      <w:r w:rsidR="00C65EF2">
        <w:rPr>
          <w:rStyle w:val="eop"/>
          <w:rFonts w:asciiTheme="minorHAnsi" w:hAnsiTheme="minorHAnsi" w:cstheme="minorHAnsi"/>
        </w:rPr>
        <w:t>Joonatan Sipola</w:t>
      </w:r>
      <w:r w:rsidR="0033699E">
        <w:rPr>
          <w:rStyle w:val="eop"/>
          <w:rFonts w:asciiTheme="minorHAnsi" w:hAnsiTheme="minorHAnsi" w:cstheme="minorHAnsi"/>
        </w:rPr>
        <w:t>, Mikko Kaasinen</w:t>
      </w:r>
      <w:r w:rsidR="0081087F">
        <w:rPr>
          <w:rStyle w:val="eop"/>
          <w:rFonts w:asciiTheme="minorHAnsi" w:hAnsiTheme="minorHAnsi" w:cstheme="minorHAnsi"/>
        </w:rPr>
        <w:t>, Matias Partanen</w:t>
      </w:r>
    </w:p>
    <w:p w:rsidRPr="00C42151" w:rsidR="00811FC3" w:rsidP="00811FC3" w:rsidRDefault="00811FC3" w14:paraId="704BB4ED" w14:textId="7777777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C42151">
        <w:rPr>
          <w:rStyle w:val="normaltextrun"/>
          <w:rFonts w:asciiTheme="minorHAnsi" w:hAnsiTheme="minorHAnsi" w:cstheme="minorHAnsi"/>
        </w:rPr>
        <w:t>  </w:t>
      </w:r>
      <w:r w:rsidRPr="00C42151">
        <w:rPr>
          <w:rStyle w:val="eop"/>
          <w:rFonts w:asciiTheme="minorHAnsi" w:hAnsiTheme="minorHAnsi" w:cstheme="minorHAnsi"/>
        </w:rPr>
        <w:t> </w:t>
      </w:r>
    </w:p>
    <w:p w:rsidRPr="0040200E" w:rsidR="00811FC3" w:rsidP="00811FC3" w:rsidRDefault="00811FC3" w14:paraId="2368D785" w14:textId="4D91BC57">
      <w:pPr>
        <w:pStyle w:val="paragraph"/>
        <w:numPr>
          <w:ilvl w:val="0"/>
          <w:numId w:val="1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0200E">
        <w:rPr>
          <w:rStyle w:val="normaltextrun"/>
          <w:rFonts w:asciiTheme="minorHAnsi" w:hAnsiTheme="minorHAnsi" w:cstheme="minorHAnsi"/>
          <w:b/>
          <w:bCs/>
        </w:rPr>
        <w:t>Kokouksen avaus  </w:t>
      </w:r>
      <w:r w:rsidRPr="0040200E">
        <w:rPr>
          <w:rStyle w:val="eop"/>
          <w:rFonts w:asciiTheme="minorHAnsi" w:hAnsiTheme="minorHAnsi" w:cstheme="minorHAnsi"/>
          <w:b/>
          <w:bCs/>
        </w:rPr>
        <w:t> </w:t>
      </w:r>
    </w:p>
    <w:p w:rsidRPr="00C42151" w:rsidR="00EB73DF" w:rsidP="00EB73DF" w:rsidRDefault="00EB73DF" w14:paraId="6AF32ACC" w14:textId="7E76B06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5938E5">
        <w:rPr>
          <w:rFonts w:asciiTheme="minorHAnsi" w:hAnsiTheme="minorHAnsi" w:cstheme="minorHAnsi"/>
        </w:rPr>
        <w:t>Puheenjohtaja avasi kokouksen kellon ollessa ajassa</w:t>
      </w:r>
      <w:r w:rsidR="00DC1DAD">
        <w:rPr>
          <w:rFonts w:asciiTheme="minorHAnsi" w:hAnsiTheme="minorHAnsi" w:cstheme="minorHAnsi"/>
        </w:rPr>
        <w:t xml:space="preserve"> 14:</w:t>
      </w:r>
      <w:r w:rsidR="00173198">
        <w:rPr>
          <w:rFonts w:asciiTheme="minorHAnsi" w:hAnsiTheme="minorHAnsi" w:cstheme="minorHAnsi"/>
        </w:rPr>
        <w:t>00.</w:t>
      </w:r>
    </w:p>
    <w:p w:rsidRPr="0040200E" w:rsidR="00811FC3" w:rsidP="00811FC3" w:rsidRDefault="00811FC3" w14:paraId="0820C0B1" w14:textId="472623A7">
      <w:pPr>
        <w:pStyle w:val="paragraph"/>
        <w:numPr>
          <w:ilvl w:val="0"/>
          <w:numId w:val="2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0200E">
        <w:rPr>
          <w:rStyle w:val="normaltextrun"/>
          <w:rFonts w:asciiTheme="minorHAnsi" w:hAnsiTheme="minorHAnsi" w:cstheme="minorHAnsi"/>
          <w:b/>
          <w:bCs/>
        </w:rPr>
        <w:t>Kokouksen toteaminen lailliseksi ja päätösvaltaiseksi   </w:t>
      </w:r>
      <w:r w:rsidRPr="0040200E">
        <w:rPr>
          <w:rStyle w:val="eop"/>
          <w:rFonts w:asciiTheme="minorHAnsi" w:hAnsiTheme="minorHAnsi" w:cstheme="minorHAnsi"/>
          <w:b/>
          <w:bCs/>
        </w:rPr>
        <w:t> </w:t>
      </w:r>
    </w:p>
    <w:p w:rsidRPr="0040200E" w:rsidR="0040200E" w:rsidP="0040200E" w:rsidRDefault="0040200E" w14:paraId="1D32A9F1" w14:textId="3BAE481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40200E">
        <w:rPr>
          <w:rStyle w:val="eop"/>
          <w:rFonts w:asciiTheme="minorHAnsi" w:hAnsiTheme="minorHAnsi" w:cstheme="minorHAnsi"/>
        </w:rPr>
        <w:t>Kokous todettiin lailliseksi ja päätösvaltaiseksi.</w:t>
      </w:r>
      <w:r w:rsidRPr="0040200E">
        <w:rPr>
          <w:rStyle w:val="normaltextrun"/>
          <w:rFonts w:asciiTheme="minorHAnsi" w:hAnsiTheme="minorHAnsi" w:cstheme="minorHAnsi"/>
        </w:rPr>
        <w:t>  </w:t>
      </w:r>
      <w:r w:rsidRPr="0040200E">
        <w:rPr>
          <w:rStyle w:val="eop"/>
          <w:rFonts w:asciiTheme="minorHAnsi" w:hAnsiTheme="minorHAnsi" w:cstheme="minorHAnsi"/>
        </w:rPr>
        <w:t> </w:t>
      </w:r>
    </w:p>
    <w:p w:rsidRPr="0040200E" w:rsidR="00811FC3" w:rsidP="00811FC3" w:rsidRDefault="00811FC3" w14:paraId="6B8D02B1" w14:textId="77777777">
      <w:pPr>
        <w:pStyle w:val="paragraph"/>
        <w:numPr>
          <w:ilvl w:val="0"/>
          <w:numId w:val="3"/>
        </w:numPr>
        <w:spacing w:before="0" w:beforeAutospacing="0" w:after="0" w:afterAutospacing="0"/>
        <w:ind w:left="0" w:firstLine="0"/>
        <w:textAlignment w:val="baseline"/>
        <w:rPr>
          <w:rFonts w:asciiTheme="minorHAnsi" w:hAnsiTheme="minorHAnsi" w:cstheme="minorHAnsi"/>
          <w:b/>
          <w:bCs/>
        </w:rPr>
      </w:pPr>
      <w:r w:rsidRPr="0040200E">
        <w:rPr>
          <w:rStyle w:val="normaltextrun"/>
          <w:rFonts w:asciiTheme="minorHAnsi" w:hAnsiTheme="minorHAnsi" w:cstheme="minorHAnsi"/>
          <w:b/>
          <w:bCs/>
        </w:rPr>
        <w:t>Kokouksen järjestäytyminen  </w:t>
      </w:r>
      <w:r w:rsidRPr="0040200E">
        <w:rPr>
          <w:rStyle w:val="eop"/>
          <w:rFonts w:asciiTheme="minorHAnsi" w:hAnsiTheme="minorHAnsi" w:cstheme="minorHAnsi"/>
          <w:b/>
          <w:bCs/>
        </w:rPr>
        <w:t> </w:t>
      </w:r>
    </w:p>
    <w:p w:rsidRPr="00334EBE" w:rsidR="00811FC3" w:rsidP="153F9F9D" w:rsidRDefault="00811FC3" w14:paraId="1BAD2994" w14:textId="00E4A552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3.1. Ääntenlaskijoiden ja pöytäkirjantarkastajien valinta   </w:t>
      </w:r>
    </w:p>
    <w:p w:rsidRPr="00C42151" w:rsidR="0040200E" w:rsidP="0040200E" w:rsidRDefault="00570FE7" w14:paraId="1202D306" w14:textId="1370112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Ääntenlaskijoiksi ja pöytäkirjantarkastajiksi valittiin</w:t>
      </w:r>
      <w:r w:rsidR="000B3CEA">
        <w:rPr>
          <w:rStyle w:val="eop"/>
          <w:rFonts w:asciiTheme="minorHAnsi" w:hAnsiTheme="minorHAnsi" w:cstheme="minorHAnsi"/>
        </w:rPr>
        <w:t xml:space="preserve"> </w:t>
      </w:r>
      <w:r w:rsidR="00E320EC">
        <w:rPr>
          <w:rStyle w:val="eop"/>
          <w:rFonts w:asciiTheme="minorHAnsi" w:hAnsiTheme="minorHAnsi" w:cstheme="minorHAnsi"/>
        </w:rPr>
        <w:t xml:space="preserve">Henna Urhonen ja </w:t>
      </w:r>
      <w:r w:rsidR="00D20315">
        <w:rPr>
          <w:rStyle w:val="eop"/>
          <w:rFonts w:asciiTheme="minorHAnsi" w:hAnsiTheme="minorHAnsi" w:cstheme="minorHAnsi"/>
        </w:rPr>
        <w:t>Iida Salonen.</w:t>
      </w:r>
    </w:p>
    <w:p w:rsidRPr="00334EBE" w:rsidR="00811FC3" w:rsidP="153F9F9D" w:rsidRDefault="00811FC3" w14:paraId="5D20CE2F" w14:textId="1EA8A4F3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3.2. Kokouksen puheenjohtajan valinta   </w:t>
      </w:r>
    </w:p>
    <w:p w:rsidRPr="00C42151" w:rsidR="00570FE7" w:rsidP="00570FE7" w:rsidRDefault="00541903" w14:paraId="71BE84D2" w14:textId="1003A59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>Kokouksen puheenjohtajaksi valittiin</w:t>
      </w:r>
      <w:r w:rsidR="00D20315">
        <w:rPr>
          <w:rFonts w:asciiTheme="minorHAnsi" w:hAnsiTheme="minorHAnsi" w:cstheme="minorHAnsi"/>
        </w:rPr>
        <w:t xml:space="preserve"> Lauri Ryyppö.</w:t>
      </w:r>
    </w:p>
    <w:p w:rsidRPr="00334EBE" w:rsidR="00811FC3" w:rsidP="153F9F9D" w:rsidRDefault="00811FC3" w14:paraId="4E92BC7C" w14:textId="3CB46437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3.3. Kokouksen sihteerin valinta   </w:t>
      </w:r>
    </w:p>
    <w:p w:rsidRPr="00C42151" w:rsidR="00541903" w:rsidP="00541903" w:rsidRDefault="00541903" w14:paraId="35FC4195" w14:textId="11BD951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661470">
        <w:rPr>
          <w:rFonts w:asciiTheme="minorHAnsi" w:hAnsiTheme="minorHAnsi" w:cstheme="minorHAnsi"/>
        </w:rPr>
        <w:t xml:space="preserve">Kokouksen </w:t>
      </w:r>
      <w:r>
        <w:rPr>
          <w:rFonts w:asciiTheme="minorHAnsi" w:hAnsiTheme="minorHAnsi" w:cstheme="minorHAnsi"/>
        </w:rPr>
        <w:t>sihteeriksi</w:t>
      </w:r>
      <w:r w:rsidRPr="00661470">
        <w:rPr>
          <w:rFonts w:asciiTheme="minorHAnsi" w:hAnsiTheme="minorHAnsi" w:cstheme="minorHAnsi"/>
        </w:rPr>
        <w:t xml:space="preserve"> valittiin</w:t>
      </w:r>
      <w:r w:rsidR="00D20315">
        <w:rPr>
          <w:rFonts w:asciiTheme="minorHAnsi" w:hAnsiTheme="minorHAnsi" w:cstheme="minorHAnsi"/>
        </w:rPr>
        <w:t xml:space="preserve"> Noora Salokorpi.</w:t>
      </w:r>
    </w:p>
    <w:p w:rsidRPr="00334EBE" w:rsidR="00811FC3" w:rsidP="00811FC3" w:rsidRDefault="00811FC3" w14:paraId="6E55D1F6" w14:textId="2AE21E0A">
      <w:pPr>
        <w:pStyle w:val="paragraph"/>
        <w:numPr>
          <w:ilvl w:val="0"/>
          <w:numId w:val="7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334EBE">
        <w:rPr>
          <w:rStyle w:val="normaltextrun"/>
          <w:rFonts w:asciiTheme="minorHAnsi" w:hAnsiTheme="minorHAnsi" w:cstheme="minorHAnsi"/>
          <w:b/>
          <w:bCs/>
        </w:rPr>
        <w:t>Esityslistan hyväksyminen työjärjestykseksi  </w:t>
      </w:r>
      <w:r w:rsidRPr="00334EBE">
        <w:rPr>
          <w:rStyle w:val="eop"/>
          <w:rFonts w:asciiTheme="minorHAnsi" w:hAnsiTheme="minorHAnsi" w:cstheme="minorHAnsi"/>
          <w:b/>
          <w:bCs/>
        </w:rPr>
        <w:t> </w:t>
      </w:r>
    </w:p>
    <w:p w:rsidRPr="00C42151" w:rsidR="00334EBE" w:rsidP="007E2213" w:rsidRDefault="00C24D95" w14:paraId="3FA72F23" w14:textId="0F34B1F6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Hyväksyt</w:t>
      </w:r>
      <w:r w:rsidR="001333AE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tii</w:t>
      </w:r>
      <w:r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n </w:t>
      </w:r>
      <w:r w:rsidR="007E221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esityslista työjärjestykseksi seuraavin muutoksin: Lisätään kohdat</w:t>
      </w:r>
      <w:r w:rsidR="0043452C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="006B235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8. Ulkomaan </w:t>
      </w:r>
      <w:proofErr w:type="spellStart"/>
      <w:r w:rsidR="006B235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excu</w:t>
      </w:r>
      <w:proofErr w:type="spellEnd"/>
      <w:r w:rsidR="006B235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ja</w:t>
      </w:r>
      <w:r w:rsidR="007E221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kohtaan</w:t>
      </w:r>
      <w:r w:rsidR="006B2358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 6.3. </w:t>
      </w:r>
      <w:r w:rsidR="007E221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 xml:space="preserve">korvaukset Roope </w:t>
      </w:r>
      <w:proofErr w:type="spellStart"/>
      <w:r w:rsidR="007E221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Ohlsbomille</w:t>
      </w:r>
      <w:proofErr w:type="spellEnd"/>
      <w:r w:rsidR="001A70D0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.</w:t>
      </w:r>
    </w:p>
    <w:p w:rsidRPr="002E4609" w:rsidR="00811FC3" w:rsidP="00811FC3" w:rsidRDefault="00811FC3" w14:paraId="6D64C04D" w14:textId="65A43EEA">
      <w:pPr>
        <w:pStyle w:val="paragraph"/>
        <w:numPr>
          <w:ilvl w:val="0"/>
          <w:numId w:val="8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2E4609">
        <w:rPr>
          <w:rStyle w:val="normaltextrun"/>
          <w:rFonts w:asciiTheme="minorHAnsi" w:hAnsiTheme="minorHAnsi" w:cstheme="minorHAnsi"/>
          <w:b/>
          <w:bCs/>
        </w:rPr>
        <w:t>Ilmoitusasiat </w:t>
      </w:r>
      <w:r w:rsidRPr="002E4609">
        <w:rPr>
          <w:rStyle w:val="eop"/>
          <w:rFonts w:asciiTheme="minorHAnsi" w:hAnsiTheme="minorHAnsi" w:cstheme="minorHAnsi"/>
          <w:b/>
          <w:bCs/>
        </w:rPr>
        <w:t> </w:t>
      </w:r>
    </w:p>
    <w:p w:rsidR="000C6A3E" w:rsidP="00527DA7" w:rsidRDefault="00527DA7" w14:paraId="690E82FA" w14:textId="6A73D4C1">
      <w:pPr>
        <w:pStyle w:val="paragraph"/>
        <w:spacing w:before="0" w:beforeAutospacing="0" w:after="0" w:afterAutospacing="0"/>
        <w:ind w:left="720" w:firstLine="58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 xml:space="preserve">Iida lähettää tänään </w:t>
      </w:r>
      <w:proofErr w:type="spellStart"/>
      <w:r>
        <w:rPr>
          <w:rStyle w:val="eop"/>
          <w:rFonts w:asciiTheme="minorHAnsi" w:hAnsiTheme="minorHAnsi" w:cstheme="minorHAnsi"/>
        </w:rPr>
        <w:t>kopokirjeen</w:t>
      </w:r>
      <w:proofErr w:type="spellEnd"/>
      <w:r w:rsidR="0052123D">
        <w:rPr>
          <w:rStyle w:val="eop"/>
          <w:rFonts w:asciiTheme="minorHAnsi" w:hAnsiTheme="minorHAnsi" w:cstheme="minorHAnsi"/>
        </w:rPr>
        <w:t>, jossa tulee olemaan ajankohtaista infoa</w:t>
      </w:r>
      <w:r>
        <w:rPr>
          <w:rStyle w:val="eop"/>
          <w:rFonts w:asciiTheme="minorHAnsi" w:hAnsiTheme="minorHAnsi" w:cstheme="minorHAnsi"/>
        </w:rPr>
        <w:t>.</w:t>
      </w:r>
    </w:p>
    <w:p w:rsidRPr="00C42151" w:rsidR="0052123D" w:rsidP="00527DA7" w:rsidRDefault="00521A68" w14:paraId="78B5CD65" w14:textId="3FAE921B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Tilinpäätös on valmis, ja lähtee toiminnantarkastajille tarkastettavaksi.</w:t>
      </w:r>
    </w:p>
    <w:p w:rsidR="00811FC3" w:rsidP="00811FC3" w:rsidRDefault="00811FC3" w14:paraId="4D324694" w14:textId="13058EE9">
      <w:pPr>
        <w:pStyle w:val="paragraph"/>
        <w:numPr>
          <w:ilvl w:val="0"/>
          <w:numId w:val="9"/>
        </w:numPr>
        <w:spacing w:before="0" w:beforeAutospacing="0" w:after="0" w:afterAutospacing="0"/>
        <w:ind w:left="0" w:firstLine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446BB">
        <w:rPr>
          <w:rStyle w:val="normaltextrun"/>
          <w:rFonts w:asciiTheme="minorHAnsi" w:hAnsiTheme="minorHAnsi" w:cstheme="minorHAnsi"/>
          <w:b/>
          <w:bCs/>
        </w:rPr>
        <w:t>Raha-asiat </w:t>
      </w:r>
      <w:r w:rsidRPr="004446BB">
        <w:rPr>
          <w:rStyle w:val="eop"/>
          <w:rFonts w:asciiTheme="minorHAnsi" w:hAnsiTheme="minorHAnsi" w:cstheme="minorHAnsi"/>
          <w:b/>
          <w:bCs/>
        </w:rPr>
        <w:t> </w:t>
      </w:r>
    </w:p>
    <w:p w:rsidRPr="00712D06" w:rsidR="001F5D43" w:rsidP="00712D06" w:rsidRDefault="001F5D43" w14:paraId="57483DC9" w14:textId="2D95985C">
      <w:pPr>
        <w:pStyle w:val="paragraph"/>
        <w:spacing w:before="0" w:beforeAutospacing="0" w:after="0" w:afterAutospacing="0"/>
        <w:ind w:left="360" w:firstLine="944"/>
        <w:textAlignment w:val="baseline"/>
        <w:rPr>
          <w:rFonts w:asciiTheme="minorHAnsi" w:hAnsiTheme="minorHAnsi" w:cstheme="minorHAnsi"/>
        </w:rPr>
      </w:pPr>
      <w:r w:rsidRPr="00712D06">
        <w:rPr>
          <w:rStyle w:val="eop"/>
          <w:rFonts w:asciiTheme="minorHAnsi" w:hAnsiTheme="minorHAnsi" w:cstheme="minorHAnsi"/>
        </w:rPr>
        <w:t xml:space="preserve">Pankkitilin summa </w:t>
      </w:r>
      <w:r w:rsidRPr="00712D06" w:rsidR="00AF5F39">
        <w:rPr>
          <w:rStyle w:val="eop"/>
          <w:rFonts w:asciiTheme="minorHAnsi" w:hAnsiTheme="minorHAnsi" w:cstheme="minorHAnsi"/>
        </w:rPr>
        <w:t>9836,16</w:t>
      </w:r>
      <w:r w:rsidRPr="00712D06" w:rsidR="00712D06">
        <w:rPr>
          <w:rStyle w:val="eop"/>
          <w:rFonts w:asciiTheme="minorHAnsi" w:hAnsiTheme="minorHAnsi" w:cstheme="minorHAnsi"/>
        </w:rPr>
        <w:t xml:space="preserve"> euroa.</w:t>
      </w:r>
    </w:p>
    <w:p w:rsidRPr="00EE3CFA" w:rsidR="00811FC3" w:rsidP="153F9F9D" w:rsidRDefault="00811FC3" w14:paraId="1CCA784E" w14:textId="78F2BFEB">
      <w:pPr>
        <w:pStyle w:val="paragraph"/>
        <w:spacing w:before="0" w:beforeAutospacing="off" w:after="0" w:afterAutospacing="off"/>
        <w:ind w:left="360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spellingerror"/>
          <w:rFonts w:ascii="Calibri" w:hAnsi="Calibri" w:cs="Calibri" w:asciiTheme="minorAscii" w:hAnsiTheme="minorAscii" w:cstheme="minorAscii"/>
          <w:b w:val="1"/>
          <w:bCs w:val="1"/>
        </w:rPr>
        <w:t>6.1. RekryLAB 2020 tulos </w:t>
      </w:r>
    </w:p>
    <w:p w:rsidR="00783E16" w:rsidP="00783E16" w:rsidRDefault="00035E1D" w14:paraId="3D05206B" w14:textId="0DBEDBC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Tulos on varmistunut.</w:t>
      </w:r>
      <w:r w:rsidR="00007F23">
        <w:rPr>
          <w:rStyle w:val="eop"/>
          <w:rFonts w:asciiTheme="minorHAnsi" w:hAnsiTheme="minorHAnsi" w:cstheme="minorHAnsi"/>
        </w:rPr>
        <w:t xml:space="preserve"> </w:t>
      </w:r>
      <w:r w:rsidR="00D91061">
        <w:rPr>
          <w:rStyle w:val="eop"/>
          <w:rFonts w:asciiTheme="minorHAnsi" w:hAnsiTheme="minorHAnsi" w:cstheme="minorHAnsi"/>
        </w:rPr>
        <w:t xml:space="preserve">Lopputulos oli, että voittoa tuli </w:t>
      </w:r>
      <w:proofErr w:type="spellStart"/>
      <w:r w:rsidR="003710ED">
        <w:rPr>
          <w:rStyle w:val="eop"/>
          <w:rFonts w:asciiTheme="minorHAnsi" w:hAnsiTheme="minorHAnsi" w:cstheme="minorHAnsi"/>
        </w:rPr>
        <w:t>Biopsille</w:t>
      </w:r>
      <w:proofErr w:type="spellEnd"/>
      <w:r w:rsidR="003710ED">
        <w:rPr>
          <w:rStyle w:val="eop"/>
          <w:rFonts w:asciiTheme="minorHAnsi" w:hAnsiTheme="minorHAnsi" w:cstheme="minorHAnsi"/>
        </w:rPr>
        <w:t xml:space="preserve"> </w:t>
      </w:r>
      <w:r w:rsidR="00D91061">
        <w:rPr>
          <w:rStyle w:val="eop"/>
          <w:rFonts w:asciiTheme="minorHAnsi" w:hAnsiTheme="minorHAnsi" w:cstheme="minorHAnsi"/>
        </w:rPr>
        <w:t>86</w:t>
      </w:r>
      <w:r w:rsidR="00EB1D0F">
        <w:rPr>
          <w:rStyle w:val="eop"/>
          <w:rFonts w:asciiTheme="minorHAnsi" w:hAnsiTheme="minorHAnsi" w:cstheme="minorHAnsi"/>
        </w:rPr>
        <w:t>7,81 euroa</w:t>
      </w:r>
      <w:r w:rsidR="00412818">
        <w:rPr>
          <w:rStyle w:val="eop"/>
          <w:rFonts w:asciiTheme="minorHAnsi" w:hAnsiTheme="minorHAnsi" w:cstheme="minorHAnsi"/>
        </w:rPr>
        <w:t xml:space="preserve">, </w:t>
      </w:r>
      <w:r w:rsidR="007515B5">
        <w:rPr>
          <w:rStyle w:val="eop"/>
          <w:rFonts w:asciiTheme="minorHAnsi" w:hAnsiTheme="minorHAnsi" w:cstheme="minorHAnsi"/>
        </w:rPr>
        <w:t xml:space="preserve">ja </w:t>
      </w:r>
      <w:bookmarkStart w:name="_GoBack" w:id="0"/>
      <w:bookmarkEnd w:id="0"/>
      <w:r w:rsidR="00412818">
        <w:rPr>
          <w:rStyle w:val="eop"/>
          <w:rFonts w:asciiTheme="minorHAnsi" w:hAnsiTheme="minorHAnsi" w:cstheme="minorHAnsi"/>
        </w:rPr>
        <w:t xml:space="preserve">yhteensä </w:t>
      </w:r>
      <w:r w:rsidR="003710ED">
        <w:rPr>
          <w:rStyle w:val="eop"/>
          <w:rFonts w:asciiTheme="minorHAnsi" w:hAnsiTheme="minorHAnsi" w:cstheme="minorHAnsi"/>
        </w:rPr>
        <w:t>voittoa tuli yli 11 000 euroa.</w:t>
      </w:r>
    </w:p>
    <w:p w:rsidRPr="00C42151" w:rsidR="00C34CBD" w:rsidP="00783E16" w:rsidRDefault="00C34CBD" w14:paraId="0FD1DAD8" w14:textId="73F94207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Ella saapui.</w:t>
      </w:r>
    </w:p>
    <w:p w:rsidRPr="004446BB" w:rsidR="00811FC3" w:rsidP="153F9F9D" w:rsidRDefault="00811FC3" w14:paraId="1E760854" w14:textId="3CF8AF75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6.2. Hyväksyttävät </w:t>
      </w:r>
    </w:p>
    <w:p w:rsidRPr="00C42151" w:rsidR="00811FC3" w:rsidP="002E4609" w:rsidRDefault="00811FC3" w14:paraId="312A36A3" w14:textId="2AFD807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 w:rsidRPr="00C42151">
        <w:rPr>
          <w:rStyle w:val="normaltextrun"/>
          <w:rFonts w:asciiTheme="minorHAnsi" w:hAnsiTheme="minorHAnsi" w:cstheme="minorHAnsi"/>
        </w:rPr>
        <w:t>Sähköisesti hyväksytty: HEF Group oy – </w:t>
      </w:r>
      <w:proofErr w:type="spellStart"/>
      <w:r w:rsidRPr="00C42151">
        <w:rPr>
          <w:rStyle w:val="spellingerror"/>
          <w:rFonts w:asciiTheme="minorHAnsi" w:hAnsiTheme="minorHAnsi" w:cstheme="minorHAnsi"/>
        </w:rPr>
        <w:t>Tuutorointimenoja</w:t>
      </w:r>
      <w:proofErr w:type="spellEnd"/>
      <w:r w:rsidRPr="00C42151">
        <w:rPr>
          <w:rStyle w:val="normaltextrun"/>
          <w:rFonts w:asciiTheme="minorHAnsi" w:hAnsiTheme="minorHAnsi" w:cstheme="minorHAnsi"/>
        </w:rPr>
        <w:t>, ryömijäisten haalarimerkit 121,88€</w:t>
      </w:r>
      <w:r w:rsidRPr="00C42151">
        <w:rPr>
          <w:rStyle w:val="eop"/>
          <w:rFonts w:asciiTheme="minorHAnsi" w:hAnsiTheme="minorHAnsi" w:cstheme="minorHAnsi"/>
        </w:rPr>
        <w:t> </w:t>
      </w:r>
    </w:p>
    <w:p w:rsidRPr="004446BB" w:rsidR="00811FC3" w:rsidP="153F9F9D" w:rsidRDefault="00811FC3" w14:paraId="3B7EE6ED" w14:textId="3D33CD87">
      <w:pPr>
        <w:pStyle w:val="paragraph"/>
        <w:spacing w:before="0" w:beforeAutospacing="off" w:after="0" w:afterAutospacing="off"/>
        <w:ind w:left="360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>6.3. Korvattavat  </w:t>
      </w:r>
    </w:p>
    <w:p w:rsidRPr="00C42151" w:rsidR="00811FC3" w:rsidP="6EC74100" w:rsidRDefault="00811FC3" w14:paraId="0E6DF887" w14:textId="0E56A881">
      <w:pPr>
        <w:pStyle w:val="paragraph"/>
        <w:spacing w:before="0" w:beforeAutospacing="off" w:after="0" w:afterAutospacing="off"/>
        <w:ind w:left="1304" w:firstLine="0"/>
        <w:textAlignment w:val="baseline"/>
        <w:rPr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Henna Urhonen – Edustusmenoja,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Inkubio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 ry:n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vujut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 78,75 + 26,00 + 17,40 + 2,80 + 2,80€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C42151" w:rsidR="00811FC3" w:rsidP="6EC74100" w:rsidRDefault="00811FC3" w14:paraId="2BE41222" w14:textId="2D8B08EC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Iida Salonen –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Tuutorointimenoja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, Ryömijäistarvikkeita 13,66€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C42151" w:rsidR="00811FC3" w:rsidP="6EC74100" w:rsidRDefault="00811FC3" w14:paraId="679879F1" w14:textId="49E21815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Laura Lassila – Edustusmenoja,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Nucleus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 ry:n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vujulahja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 16,98€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C42151" w:rsidR="00811FC3" w:rsidP="6EC74100" w:rsidRDefault="00811FC3" w14:paraId="5F8AF95A" w14:textId="01C2A903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Laura Lassila – Kahvitusmenoja 17,92€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C42151" w:rsidR="00811FC3" w:rsidP="6EC74100" w:rsidRDefault="00811FC3" w14:paraId="718CD3A0" w14:textId="23DA813A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Lauri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Ryyppö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 - </w:t>
      </w:r>
      <w:proofErr w:type="spellStart"/>
      <w:r w:rsidRPr="6EC74100" w:rsidR="6EC74100">
        <w:rPr>
          <w:rStyle w:val="spellingerror"/>
          <w:rFonts w:ascii="Calibri" w:hAnsi="Calibri" w:cs="Calibri" w:asciiTheme="minorAscii" w:hAnsiTheme="minorAscii" w:cstheme="minorAscii"/>
        </w:rPr>
        <w:t>Tuutorointimenoja</w:t>
      </w:r>
      <w:proofErr w:type="spellEnd"/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, Ryömijäistarvikkeita 10,08 + 3,50€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="000C6A3E" w:rsidP="6EC74100" w:rsidRDefault="00811FC3" w14:paraId="703EAEF8" w14:textId="77777777">
      <w:pPr>
        <w:pStyle w:val="paragraph"/>
        <w:spacing w:before="0" w:beforeAutospacing="off" w:after="0" w:afterAutospacing="off"/>
        <w:ind w:left="1304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</w:rPr>
        <w:t>Laura Mäkelä - Tapahtumamenoja, Kaverisitsien ruokaa 80,17€</w:t>
      </w: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 </w:t>
      </w:r>
    </w:p>
    <w:p w:rsidRPr="000D1202" w:rsidR="000D1202" w:rsidP="6EC74100" w:rsidRDefault="000D1202" w14:paraId="6C4BBA0C" w14:textId="28EEB694">
      <w:pPr>
        <w:pStyle w:val="paragraph"/>
        <w:spacing w:before="0" w:beforeAutospacing="off" w:after="0" w:afterAutospacing="off"/>
        <w:ind w:left="1304"/>
        <w:textAlignment w:val="baseline"/>
        <w:rPr>
          <w:rStyle w:val="eop"/>
          <w:rFonts w:ascii="Calibri" w:hAnsi="Calibri" w:cs="Calibri" w:asciiTheme="minorAscii" w:hAnsiTheme="minorAscii" w:cstheme="minorAscii"/>
        </w:rPr>
      </w:pPr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 xml:space="preserve">Roope </w:t>
      </w:r>
      <w:proofErr w:type="spellStart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Ohlsbom</w:t>
      </w:r>
      <w:proofErr w:type="spellEnd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 xml:space="preserve"> – Edustusmenoja, </w:t>
      </w:r>
      <w:proofErr w:type="spellStart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Inkubio</w:t>
      </w:r>
      <w:proofErr w:type="spellEnd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 xml:space="preserve"> ry:n </w:t>
      </w:r>
      <w:proofErr w:type="spellStart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>vujumaksu</w:t>
      </w:r>
      <w:proofErr w:type="spellEnd"/>
      <w:r w:rsidRPr="6EC74100" w:rsidR="6EC74100">
        <w:rPr>
          <w:rStyle w:val="eop"/>
          <w:rFonts w:ascii="Calibri" w:hAnsi="Calibri" w:cs="Calibri" w:asciiTheme="minorAscii" w:hAnsiTheme="minorAscii" w:cstheme="minorAscii"/>
        </w:rPr>
        <w:t xml:space="preserve"> ja lahja 78,75 + 7,00 + 5,15 + 17,98  </w:t>
      </w:r>
    </w:p>
    <w:p w:rsidRPr="00BC008E" w:rsidR="00BC008E" w:rsidP="6EC74100" w:rsidRDefault="005533FC" w14:paraId="3D405949" w14:textId="7117FF06">
      <w:pPr>
        <w:pStyle w:val="paragraph"/>
        <w:spacing w:before="0" w:beforeAutospacing="off" w:after="0" w:afterAutospacing="off"/>
        <w:ind w:left="1304"/>
        <w:textAlignment w:val="baseline"/>
        <w:rPr>
          <w:rFonts w:ascii="Calibri" w:hAnsi="Calibri" w:cs="Calibri" w:asciiTheme="minorAscii" w:hAnsiTheme="minorAscii" w:cstheme="minorAscii"/>
        </w:rPr>
      </w:pPr>
      <w:r w:rsidRPr="710F3526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lastRenderedPageBreak/>
        <w:t>Hylätty</w:t>
      </w:r>
      <w:r w:rsidRPr="710F3526" w:rsidR="00BC008E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710F3526" w:rsidR="00BC008E">
        <w:rPr>
          <w:rStyle w:val="eop"/>
          <w:rFonts w:ascii="Calibri" w:hAnsi="Calibri" w:cs="Calibri" w:asciiTheme="minorAscii" w:hAnsiTheme="minorAscii" w:cstheme="minorAscii"/>
        </w:rPr>
        <w:t>(</w:t>
      </w:r>
      <w:r w:rsidRPr="710F3526" w:rsidR="00EE45C7">
        <w:rPr>
          <w:rStyle w:val="eop"/>
          <w:rFonts w:ascii="Calibri" w:hAnsi="Calibri" w:cs="Calibri" w:asciiTheme="minorAscii" w:hAnsiTheme="minorAscii" w:cstheme="minorAscii"/>
        </w:rPr>
        <w:t>majoituskuluja ei korvata viimeisimmän päätöksen mukaan)</w:t>
      </w:r>
      <w:r w:rsidRPr="710F3526">
        <w:rPr>
          <w:rStyle w:val="eop"/>
          <w:rFonts w:ascii="Calibri" w:hAnsi="Calibri" w:cs="Calibri" w:asciiTheme="minorAscii" w:hAnsiTheme="minorAscii" w:cstheme="minorAscii"/>
          <w:b w:val="1"/>
          <w:bCs w:val="1"/>
        </w:rPr>
        <w:t>:</w:t>
      </w:r>
      <w:r w:rsidRPr="710F3526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 xml:space="preserve">Roope </w:t>
      </w:r>
      <w:proofErr w:type="spellStart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>Ohlsbom</w:t>
      </w:r>
      <w:proofErr w:type="spellEnd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 xml:space="preserve"> – Edustusmenoja, </w:t>
      </w:r>
      <w:proofErr w:type="spellStart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>Inkubio</w:t>
      </w:r>
      <w:proofErr w:type="spellEnd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 xml:space="preserve"> ry:n </w:t>
      </w:r>
      <w:proofErr w:type="spellStart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>vujut</w:t>
      </w:r>
      <w:proofErr w:type="spellEnd"/>
      <w:r w:rsidRPr="710F3526" w:rsidR="000D1202">
        <w:rPr>
          <w:rStyle w:val="eop"/>
          <w:rFonts w:ascii="Calibri" w:hAnsi="Calibri" w:cs="Calibri" w:asciiTheme="minorAscii" w:hAnsiTheme="minorAscii" w:cstheme="minorAscii"/>
        </w:rPr>
        <w:t xml:space="preserve"> majoitus 50,25€</w:t>
      </w:r>
      <w:r w:rsidRPr="710F3526">
        <w:rPr>
          <w:rStyle w:val="eop"/>
          <w:rFonts w:ascii="Calibri" w:hAnsi="Calibri" w:cs="Calibri" w:asciiTheme="minorAscii" w:hAnsiTheme="minorAscii" w:cstheme="minorAscii"/>
        </w:rPr>
        <w:t xml:space="preserve"> </w:t>
      </w:r>
      <w:r w:rsidR="00BC008E">
        <w:rPr>
          <w:rStyle w:val="eop"/>
          <w:rFonts w:asciiTheme="minorHAnsi" w:hAnsiTheme="minorHAnsi" w:cstheme="minorHAnsi"/>
          <w:b/>
          <w:bCs/>
        </w:rPr>
        <w:tab/>
      </w:r>
    </w:p>
    <w:p w:rsidRPr="004446BB" w:rsidR="00811FC3" w:rsidP="6EC74100" w:rsidRDefault="00811FC3" w14:paraId="7D902CC7" w14:textId="0FB610C3">
      <w:pPr>
        <w:pStyle w:val="paragraph"/>
        <w:numPr>
          <w:ilvl w:val="0"/>
          <w:numId w:val="36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Tapahtumat    </w:t>
      </w:r>
    </w:p>
    <w:p w:rsidRPr="004446BB" w:rsidR="00811FC3" w:rsidP="6EC74100" w:rsidRDefault="00811FC3" w14:paraId="1F12D2EB" w14:textId="5B90D09E">
      <w:pPr>
        <w:pStyle w:val="paragraph"/>
        <w:numPr>
          <w:ilvl w:val="1"/>
          <w:numId w:val="36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Menneet  </w:t>
      </w:r>
    </w:p>
    <w:p w:rsidRPr="00492E02" w:rsidR="00811FC3" w:rsidP="00811FC3" w:rsidRDefault="00811FC3" w14:paraId="30324854" w14:textId="7FEC80D1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492E02">
        <w:rPr>
          <w:rStyle w:val="normaltextrun"/>
          <w:rFonts w:asciiTheme="minorHAnsi" w:hAnsiTheme="minorHAnsi" w:cstheme="minorHAnsi"/>
          <w:b/>
          <w:bCs/>
        </w:rPr>
        <w:t> Leffailta 10.3.</w:t>
      </w:r>
      <w:r w:rsidRPr="00492E02">
        <w:rPr>
          <w:rStyle w:val="eop"/>
          <w:rFonts w:asciiTheme="minorHAnsi" w:hAnsiTheme="minorHAnsi" w:cstheme="minorHAnsi"/>
          <w:b/>
          <w:bCs/>
        </w:rPr>
        <w:t> </w:t>
      </w:r>
    </w:p>
    <w:p w:rsidRPr="00C42151" w:rsidR="000F7A31" w:rsidP="00F577F6" w:rsidRDefault="00492E02" w14:paraId="2F16DE6B" w14:textId="1B93EE4A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Paikalla oli noin 15 henkilöä, tarjolla oli laskiaispullaa.</w:t>
      </w:r>
    </w:p>
    <w:p w:rsidRPr="004446BB" w:rsidR="00811FC3" w:rsidP="6EC74100" w:rsidRDefault="00811FC3" w14:paraId="140D98E2" w14:textId="784FE0F9">
      <w:pPr>
        <w:pStyle w:val="paragraph"/>
        <w:numPr>
          <w:ilvl w:val="1"/>
          <w:numId w:val="36"/>
        </w:numPr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Tulevat   </w:t>
      </w:r>
      <w:r w:rsidRPr="6EC74100" w:rsidR="6EC74100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Pr="001576D2" w:rsidR="001F1263" w:rsidP="001F1263" w:rsidRDefault="00811FC3" w14:paraId="2F35BB89" w14:textId="15295B09">
      <w:pPr>
        <w:pStyle w:val="paragraph"/>
        <w:numPr>
          <w:ilvl w:val="2"/>
          <w:numId w:val="36"/>
        </w:numPr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bCs/>
        </w:rPr>
      </w:pPr>
      <w:r w:rsidRPr="001576D2">
        <w:rPr>
          <w:rStyle w:val="normaltextrun"/>
          <w:rFonts w:asciiTheme="minorHAnsi" w:hAnsiTheme="minorHAnsi" w:cstheme="minorHAnsi"/>
          <w:b/>
          <w:bCs/>
        </w:rPr>
        <w:t>Hallituksen ja vastaavien hengailuilta</w:t>
      </w:r>
      <w:r w:rsidRPr="001576D2">
        <w:rPr>
          <w:rStyle w:val="eop"/>
          <w:rFonts w:asciiTheme="minorHAnsi" w:hAnsiTheme="minorHAnsi" w:cstheme="minorHAnsi"/>
          <w:b/>
          <w:bCs/>
        </w:rPr>
        <w:t> </w:t>
      </w:r>
    </w:p>
    <w:p w:rsidRPr="00DF1E27" w:rsidR="00492E02" w:rsidP="00F577F6" w:rsidRDefault="001576D2" w14:paraId="6E962D0D" w14:textId="4EACFEAC">
      <w:pPr>
        <w:pStyle w:val="paragraph"/>
        <w:spacing w:before="0" w:beforeAutospacing="0" w:after="0" w:afterAutospacing="0"/>
        <w:ind w:left="720" w:firstLine="584"/>
        <w:textAlignment w:val="baseline"/>
        <w:rPr>
          <w:rFonts w:asciiTheme="minorHAnsi" w:hAnsiTheme="minorHAnsi" w:cstheme="minorHAnsi"/>
        </w:rPr>
      </w:pPr>
      <w:r>
        <w:rPr>
          <w:rStyle w:val="eop"/>
          <w:rFonts w:asciiTheme="minorHAnsi" w:hAnsiTheme="minorHAnsi" w:cstheme="minorHAnsi"/>
        </w:rPr>
        <w:t>Koronatilanteen vuoksi tapahtuma siirtyy syksymmälle.</w:t>
      </w:r>
    </w:p>
    <w:p w:rsidRPr="0075534C" w:rsidR="00811FC3" w:rsidP="6EC74100" w:rsidRDefault="006B2358" w14:paraId="14CE4090" w14:textId="4790C49F">
      <w:pPr>
        <w:pStyle w:val="paragraph"/>
        <w:numPr>
          <w:ilvl w:val="0"/>
          <w:numId w:val="36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Ulkomaan excu</w:t>
      </w:r>
    </w:p>
    <w:p w:rsidR="00137E7D" w:rsidP="00B97C81" w:rsidRDefault="00137E7D" w14:paraId="0AEBB827" w14:textId="37A0BC34">
      <w:pPr>
        <w:pStyle w:val="paragraph"/>
        <w:spacing w:before="0" w:beforeAutospacing="0" w:after="0" w:afterAutospacing="0"/>
        <w:ind w:left="1304" w:firstLine="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Ulkomaan </w:t>
      </w:r>
      <w:proofErr w:type="spellStart"/>
      <w:r>
        <w:rPr>
          <w:rStyle w:val="normaltextrun"/>
          <w:rFonts w:asciiTheme="minorHAnsi" w:hAnsiTheme="minorHAnsi" w:cstheme="minorHAnsi"/>
        </w:rPr>
        <w:t>excu</w:t>
      </w:r>
      <w:proofErr w:type="spellEnd"/>
      <w:r>
        <w:rPr>
          <w:rStyle w:val="normaltextrun"/>
          <w:rFonts w:asciiTheme="minorHAnsi" w:hAnsiTheme="minorHAnsi" w:cstheme="minorHAnsi"/>
        </w:rPr>
        <w:t xml:space="preserve"> suunnataan edellisten vuosien mukaisesti </w:t>
      </w:r>
      <w:proofErr w:type="spellStart"/>
      <w:r>
        <w:rPr>
          <w:rStyle w:val="normaltextrun"/>
          <w:rFonts w:asciiTheme="minorHAnsi" w:hAnsiTheme="minorHAnsi" w:cstheme="minorHAnsi"/>
        </w:rPr>
        <w:t>ensijaisesti</w:t>
      </w:r>
      <w:proofErr w:type="spellEnd"/>
      <w:r>
        <w:rPr>
          <w:rStyle w:val="normaltextrun"/>
          <w:rFonts w:asciiTheme="minorHAnsi" w:hAnsiTheme="minorHAnsi" w:cstheme="minorHAnsi"/>
        </w:rPr>
        <w:t xml:space="preserve"> kolmannesta vuosikurssista ylöspäin oleville opiskelijoille. Jos paikat eivät täyty, niitä tarjotaan myös ensimmäisen ja toisen vuosikurssin opiskelijoille.</w:t>
      </w:r>
    </w:p>
    <w:p w:rsidR="00137E7D" w:rsidP="00137E7D" w:rsidRDefault="00137E7D" w14:paraId="2C60E14C" w14:textId="32C6FEAF">
      <w:pPr>
        <w:pStyle w:val="paragraph"/>
        <w:spacing w:before="0" w:beforeAutospacing="0" w:after="0" w:afterAutospacing="0"/>
        <w:ind w:left="1304" w:firstLine="4"/>
        <w:textAlignment w:val="baseline"/>
        <w:rPr>
          <w:rStyle w:val="eop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Suunnitelmana on ollut Ruotsi ja siellä Tukholma. Yrityksiä on kartoitettu, mutta yhteydenottoja ei ole vielä tehty. </w:t>
      </w:r>
      <w:r>
        <w:rPr>
          <w:rStyle w:val="normaltextrun"/>
          <w:rFonts w:asciiTheme="minorHAnsi" w:hAnsiTheme="minorHAnsi" w:cstheme="minorHAnsi"/>
        </w:rPr>
        <w:t>Ajankohdaksi on mietitty alkusyksyä.</w:t>
      </w:r>
    </w:p>
    <w:p w:rsidRPr="002708D6" w:rsidR="00DF1E27" w:rsidP="153F9F9D" w:rsidRDefault="00902010" w14:paraId="18FBA73C" w14:textId="3AFFC4DA">
      <w:pPr>
        <w:pStyle w:val="paragraph"/>
        <w:spacing w:before="0" w:beforeAutospacing="off" w:after="0" w:afterAutospacing="off"/>
        <w:textAlignment w:val="baseline"/>
        <w:rPr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Fonts w:ascii="Calibri" w:hAnsi="Calibri" w:cs="Calibri" w:asciiTheme="minorAscii" w:hAnsiTheme="minorAscii" w:cstheme="minorAscii"/>
          <w:b w:val="1"/>
          <w:bCs w:val="1"/>
        </w:rPr>
        <w:t>9.                     Kulti ry:n vuosijuhlakutsu</w:t>
      </w:r>
    </w:p>
    <w:p w:rsidRPr="00C42151" w:rsidR="00C061B2" w:rsidP="00C061B2" w:rsidRDefault="009B42BD" w14:paraId="3DEE8E33" w14:textId="032E117D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Ilmoittautuminen on 28.8. asti auki, joten päätetään </w:t>
      </w:r>
      <w:r w:rsidR="004F19AD">
        <w:rPr>
          <w:rFonts w:asciiTheme="minorHAnsi" w:hAnsiTheme="minorHAnsi" w:cstheme="minorHAnsi"/>
        </w:rPr>
        <w:t>osallistujat myöhemmin. Uusi ajankohta on 3.10.2020.</w:t>
      </w:r>
    </w:p>
    <w:p w:rsidRPr="002D6D70" w:rsidR="00811FC3" w:rsidP="153F9F9D" w:rsidRDefault="006B43BE" w14:paraId="478F7ECC" w14:textId="1DFB88E5">
      <w:pPr>
        <w:pStyle w:val="paragraph"/>
        <w:numPr>
          <w:ilvl w:val="0"/>
          <w:numId w:val="27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Arvon biljardipöytä </w:t>
      </w:r>
    </w:p>
    <w:p w:rsidRPr="00C42151" w:rsidR="004F19AD" w:rsidP="004F19AD" w:rsidRDefault="006B43BE" w14:paraId="51E816A7" w14:textId="464AC709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Suunnitelmia pöydän asetteluille on mietitty.</w:t>
      </w:r>
      <w:r w:rsidR="002D6D70">
        <w:rPr>
          <w:rFonts w:asciiTheme="minorHAnsi" w:hAnsiTheme="minorHAnsi" w:cstheme="minorHAnsi"/>
        </w:rPr>
        <w:t xml:space="preserve"> </w:t>
      </w:r>
      <w:r w:rsidR="000C5C60">
        <w:rPr>
          <w:rFonts w:asciiTheme="minorHAnsi" w:hAnsiTheme="minorHAnsi" w:cstheme="minorHAnsi"/>
        </w:rPr>
        <w:t xml:space="preserve">Biopsi kannattaa biljardipöydän </w:t>
      </w:r>
      <w:r w:rsidR="000B61E7">
        <w:rPr>
          <w:rFonts w:asciiTheme="minorHAnsi" w:hAnsiTheme="minorHAnsi" w:cstheme="minorHAnsi"/>
        </w:rPr>
        <w:t>hankkimista.</w:t>
      </w:r>
      <w:r w:rsidR="00E86FB5">
        <w:rPr>
          <w:rFonts w:asciiTheme="minorHAnsi" w:hAnsiTheme="minorHAnsi" w:cstheme="minorHAnsi"/>
        </w:rPr>
        <w:t xml:space="preserve"> Täytyy kuitenkin vielä huomioida pöydän huolto ja tähän käytettävä raha.</w:t>
      </w:r>
      <w:r w:rsidR="00A2384C">
        <w:rPr>
          <w:rFonts w:asciiTheme="minorHAnsi" w:hAnsiTheme="minorHAnsi" w:cstheme="minorHAnsi"/>
        </w:rPr>
        <w:t xml:space="preserve"> Mietitään myös, että jos pöytä menee rikki, kuka korvaa sen</w:t>
      </w:r>
      <w:r w:rsidR="00F653EF">
        <w:rPr>
          <w:rFonts w:asciiTheme="minorHAnsi" w:hAnsiTheme="minorHAnsi" w:cstheme="minorHAnsi"/>
        </w:rPr>
        <w:t>.</w:t>
      </w:r>
    </w:p>
    <w:p w:rsidRPr="00B852D3" w:rsidR="00811FC3" w:rsidP="317FD645" w:rsidRDefault="00811FC3" w14:paraId="67003192" w14:textId="79E0CCE9">
      <w:pPr>
        <w:pStyle w:val="paragraph"/>
        <w:numPr>
          <w:ilvl w:val="0"/>
          <w:numId w:val="27"/>
        </w:numPr>
        <w:spacing w:before="0" w:beforeAutospacing="off" w:after="0" w:afterAutospacing="off"/>
        <w:ind/>
        <w:textAlignment w:val="baseline"/>
        <w:rPr>
          <w:rStyle w:val="eop"/>
          <w:b w:val="1"/>
          <w:bCs w:val="1"/>
          <w:sz w:val="24"/>
          <w:szCs w:val="24"/>
          <w:lang w:val="en-US"/>
        </w:rPr>
      </w:pPr>
      <w:r w:rsidRPr="317FD645" w:rsidR="317FD645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Toimintakertomus 2019</w:t>
      </w:r>
      <w:r w:rsidRPr="317FD645" w:rsidR="317FD645"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  <w:t> </w:t>
      </w:r>
    </w:p>
    <w:p w:rsidR="00F653EF" w:rsidP="00F653EF" w:rsidRDefault="00F52E97" w14:paraId="6733A373" w14:textId="348D24E3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proofErr w:type="spellStart"/>
      <w:r>
        <w:rPr>
          <w:rStyle w:val="eop"/>
          <w:rFonts w:asciiTheme="minorHAnsi" w:hAnsiTheme="minorHAnsi" w:cstheme="minorHAnsi"/>
          <w:lang w:val="en-US"/>
        </w:rPr>
        <w:t>Hallitus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vuodelta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2019 on </w:t>
      </w:r>
      <w:proofErr w:type="spellStart"/>
      <w:r w:rsidR="00395E53">
        <w:rPr>
          <w:rStyle w:val="eop"/>
          <w:rFonts w:asciiTheme="minorHAnsi" w:hAnsiTheme="minorHAnsi" w:cstheme="minorHAnsi"/>
          <w:lang w:val="en-US"/>
        </w:rPr>
        <w:t>valmistellut</w:t>
      </w:r>
      <w:proofErr w:type="spellEnd"/>
      <w:r w:rsidR="00395E53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395E53">
        <w:rPr>
          <w:rStyle w:val="eop"/>
          <w:rFonts w:asciiTheme="minorHAnsi" w:hAnsiTheme="minorHAnsi" w:cstheme="minorHAnsi"/>
          <w:lang w:val="en-US"/>
        </w:rPr>
        <w:t>kertomusta</w:t>
      </w:r>
      <w:proofErr w:type="spellEnd"/>
      <w:r w:rsidR="005E43E6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5E43E6">
        <w:rPr>
          <w:rStyle w:val="eop"/>
          <w:rFonts w:asciiTheme="minorHAnsi" w:hAnsiTheme="minorHAnsi" w:cstheme="minorHAnsi"/>
          <w:lang w:val="en-US"/>
        </w:rPr>
        <w:t>joka</w:t>
      </w:r>
      <w:proofErr w:type="spellEnd"/>
      <w:r w:rsidR="005E43E6">
        <w:rPr>
          <w:rStyle w:val="eop"/>
          <w:rFonts w:asciiTheme="minorHAnsi" w:hAnsiTheme="minorHAnsi" w:cstheme="minorHAnsi"/>
          <w:lang w:val="en-US"/>
        </w:rPr>
        <w:t xml:space="preserve"> on </w:t>
      </w:r>
      <w:proofErr w:type="spellStart"/>
      <w:r w:rsidR="00976084">
        <w:rPr>
          <w:rStyle w:val="eop"/>
          <w:rFonts w:asciiTheme="minorHAnsi" w:hAnsiTheme="minorHAnsi" w:cstheme="minorHAnsi"/>
          <w:lang w:val="en-US"/>
        </w:rPr>
        <w:t>viimeistelyä</w:t>
      </w:r>
      <w:proofErr w:type="spellEnd"/>
      <w:r w:rsidR="00976084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76084">
        <w:rPr>
          <w:rStyle w:val="eop"/>
          <w:rFonts w:asciiTheme="minorHAnsi" w:hAnsiTheme="minorHAnsi" w:cstheme="minorHAnsi"/>
          <w:lang w:val="en-US"/>
        </w:rPr>
        <w:t>vaille</w:t>
      </w:r>
      <w:proofErr w:type="spellEnd"/>
      <w:r w:rsidR="00976084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76084">
        <w:rPr>
          <w:rStyle w:val="eop"/>
          <w:rFonts w:asciiTheme="minorHAnsi" w:hAnsiTheme="minorHAnsi" w:cstheme="minorHAnsi"/>
          <w:lang w:val="en-US"/>
        </w:rPr>
        <w:t>valmis</w:t>
      </w:r>
      <w:proofErr w:type="spellEnd"/>
      <w:r w:rsidR="009F602D">
        <w:rPr>
          <w:rStyle w:val="eop"/>
          <w:rFonts w:asciiTheme="minorHAnsi" w:hAnsiTheme="minorHAnsi" w:cstheme="minorHAnsi"/>
          <w:lang w:val="en-US"/>
        </w:rPr>
        <w:t xml:space="preserve">. </w:t>
      </w:r>
      <w:proofErr w:type="spellStart"/>
      <w:r w:rsidR="009F602D">
        <w:rPr>
          <w:rStyle w:val="eop"/>
          <w:rFonts w:asciiTheme="minorHAnsi" w:hAnsiTheme="minorHAnsi" w:cstheme="minorHAnsi"/>
          <w:lang w:val="en-US"/>
        </w:rPr>
        <w:t>Kevätkokouksessa</w:t>
      </w:r>
      <w:proofErr w:type="spellEnd"/>
      <w:r w:rsidR="009F602D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F602D">
        <w:rPr>
          <w:rStyle w:val="eop"/>
          <w:rFonts w:asciiTheme="minorHAnsi" w:hAnsiTheme="minorHAnsi" w:cstheme="minorHAnsi"/>
          <w:lang w:val="en-US"/>
        </w:rPr>
        <w:t>toimintakertomus</w:t>
      </w:r>
      <w:proofErr w:type="spellEnd"/>
      <w:r w:rsidR="009F602D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F602D">
        <w:rPr>
          <w:rStyle w:val="eop"/>
          <w:rFonts w:asciiTheme="minorHAnsi" w:hAnsiTheme="minorHAnsi" w:cstheme="minorHAnsi"/>
          <w:lang w:val="en-US"/>
        </w:rPr>
        <w:t>voidaan</w:t>
      </w:r>
      <w:proofErr w:type="spellEnd"/>
      <w:r w:rsidR="009F602D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F602D">
        <w:rPr>
          <w:rStyle w:val="eop"/>
          <w:rFonts w:asciiTheme="minorHAnsi" w:hAnsiTheme="minorHAnsi" w:cstheme="minorHAnsi"/>
          <w:lang w:val="en-US"/>
        </w:rPr>
        <w:t>hyväksyä</w:t>
      </w:r>
      <w:proofErr w:type="spellEnd"/>
      <w:r w:rsidR="009F602D">
        <w:rPr>
          <w:rStyle w:val="eop"/>
          <w:rFonts w:asciiTheme="minorHAnsi" w:hAnsiTheme="minorHAnsi" w:cstheme="minorHAnsi"/>
          <w:lang w:val="en-US"/>
        </w:rPr>
        <w:t>.</w:t>
      </w:r>
    </w:p>
    <w:p w:rsidRPr="00C42151" w:rsidR="0077078D" w:rsidP="00F653EF" w:rsidRDefault="0077078D" w14:paraId="7A086FFD" w14:textId="6AC57DE1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proofErr w:type="spellStart"/>
      <w:r>
        <w:rPr>
          <w:rStyle w:val="eop"/>
          <w:rFonts w:asciiTheme="minorHAnsi" w:hAnsiTheme="minorHAnsi" w:cstheme="minorHAnsi"/>
          <w:lang w:val="en-US"/>
        </w:rPr>
        <w:t>N</w:t>
      </w:r>
      <w:r w:rsidR="00ED54BE">
        <w:rPr>
          <w:rStyle w:val="eop"/>
          <w:rFonts w:asciiTheme="minorHAnsi" w:hAnsiTheme="minorHAnsi" w:cstheme="minorHAnsi"/>
          <w:lang w:val="en-US"/>
        </w:rPr>
        <w:t>ykyiselle</w:t>
      </w:r>
      <w:proofErr w:type="spellEnd"/>
      <w:r w:rsidR="00ED54BE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D54BE">
        <w:rPr>
          <w:rStyle w:val="eop"/>
          <w:rFonts w:asciiTheme="minorHAnsi" w:hAnsiTheme="minorHAnsi" w:cstheme="minorHAnsi"/>
          <w:lang w:val="en-US"/>
        </w:rPr>
        <w:t>hallitukselle</w:t>
      </w:r>
      <w:proofErr w:type="spellEnd"/>
      <w:r w:rsidR="00ED54BE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ED54BE">
        <w:rPr>
          <w:rStyle w:val="eop"/>
          <w:rFonts w:asciiTheme="minorHAnsi" w:hAnsiTheme="minorHAnsi" w:cstheme="minorHAnsi"/>
          <w:lang w:val="en-US"/>
        </w:rPr>
        <w:t>suositellaan</w:t>
      </w:r>
      <w:proofErr w:type="spellEnd"/>
      <w:r w:rsidR="00ED54BE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ylläpidettäväksi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listaa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tai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muuta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dokumenttia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josta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käy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ilmi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tapahtumat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ja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muut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2A1A87">
        <w:rPr>
          <w:rStyle w:val="eop"/>
          <w:rFonts w:asciiTheme="minorHAnsi" w:hAnsiTheme="minorHAnsi" w:cstheme="minorHAnsi"/>
          <w:lang w:val="en-US"/>
        </w:rPr>
        <w:t>asiat</w:t>
      </w:r>
      <w:proofErr w:type="spellEnd"/>
      <w:r w:rsidR="002A1A87">
        <w:rPr>
          <w:rStyle w:val="eop"/>
          <w:rFonts w:asciiTheme="minorHAnsi" w:hAnsiTheme="minorHAnsi" w:cstheme="minorHAnsi"/>
          <w:lang w:val="en-US"/>
        </w:rPr>
        <w:t>.</w:t>
      </w:r>
    </w:p>
    <w:p w:rsidRPr="00B852D3" w:rsidR="00811FC3" w:rsidP="153F9F9D" w:rsidRDefault="00811FC3" w14:paraId="0D7AA999" w14:textId="00E624EF">
      <w:pPr>
        <w:pStyle w:val="paragraph"/>
        <w:numPr>
          <w:ilvl w:val="0"/>
          <w:numId w:val="29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Tiedekuntatapaaminen </w:t>
      </w:r>
    </w:p>
    <w:p w:rsidR="00B852D3" w:rsidP="00B852D3" w:rsidRDefault="009E4910" w14:paraId="3FBDB879" w14:textId="15407C2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Henna ja Lauri olivat viime viikon keskiviikkona </w:t>
      </w:r>
      <w:proofErr w:type="spellStart"/>
      <w:r>
        <w:rPr>
          <w:rFonts w:asciiTheme="minorHAnsi" w:hAnsiTheme="minorHAnsi" w:cstheme="minorHAnsi"/>
        </w:rPr>
        <w:t>Bionerin</w:t>
      </w:r>
      <w:proofErr w:type="spellEnd"/>
      <w:r>
        <w:rPr>
          <w:rFonts w:asciiTheme="minorHAnsi" w:hAnsiTheme="minorHAnsi" w:cstheme="minorHAnsi"/>
        </w:rPr>
        <w:t xml:space="preserve">, </w:t>
      </w:r>
      <w:proofErr w:type="spellStart"/>
      <w:r>
        <w:rPr>
          <w:rFonts w:asciiTheme="minorHAnsi" w:hAnsiTheme="minorHAnsi" w:cstheme="minorHAnsi"/>
        </w:rPr>
        <w:t>TLK:n</w:t>
      </w:r>
      <w:proofErr w:type="spellEnd"/>
      <w:r>
        <w:rPr>
          <w:rFonts w:asciiTheme="minorHAnsi" w:hAnsiTheme="minorHAnsi" w:cstheme="minorHAnsi"/>
        </w:rPr>
        <w:t>, Kallioniemen, Visakorven ja Nikkarin</w:t>
      </w:r>
      <w:r w:rsidR="00B3259C">
        <w:rPr>
          <w:rFonts w:asciiTheme="minorHAnsi" w:hAnsiTheme="minorHAnsi" w:cstheme="minorHAnsi"/>
        </w:rPr>
        <w:t xml:space="preserve"> kanssa tapaamisessa. Tapaaminen meni hyvin.</w:t>
      </w:r>
    </w:p>
    <w:p w:rsidR="00706AA7" w:rsidP="00B852D3" w:rsidRDefault="00706AA7" w14:paraId="6329FB65" w14:textId="08C25455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Tapaamisessa tuli ilmi tiedekunnan tarjoama 2000 euron lukuvuosiavustus. Tätä voidaan hyödyntää esimerkiksi </w:t>
      </w:r>
      <w:proofErr w:type="spellStart"/>
      <w:r>
        <w:rPr>
          <w:rFonts w:asciiTheme="minorHAnsi" w:hAnsiTheme="minorHAnsi" w:cstheme="minorHAnsi"/>
        </w:rPr>
        <w:t>excursioiden</w:t>
      </w:r>
      <w:proofErr w:type="spellEnd"/>
      <w:r>
        <w:rPr>
          <w:rFonts w:asciiTheme="minorHAnsi" w:hAnsiTheme="minorHAnsi" w:cstheme="minorHAnsi"/>
        </w:rPr>
        <w:t xml:space="preserve"> bussikyyteihin. Tästä avustuksesta on käytetty 300 euroa fuksien orientaatioviikon saunatilaan. Lauri on yhteydessä Kallioniemeen, että voisiko avustusta hyödyntää tuleviin nettisivuihin. </w:t>
      </w:r>
      <w:r>
        <w:rPr>
          <w:rFonts w:asciiTheme="minorHAnsi" w:hAnsiTheme="minorHAnsi" w:cstheme="minorHAnsi"/>
        </w:rPr>
        <w:t>Painotetaan nettisivujen tärkeyttä uusille hakijoille</w:t>
      </w:r>
      <w:r>
        <w:rPr>
          <w:rFonts w:asciiTheme="minorHAnsi" w:hAnsiTheme="minorHAnsi" w:cstheme="minorHAnsi"/>
        </w:rPr>
        <w:t>. Mietitään muita kohteita avustukselle.</w:t>
      </w:r>
    </w:p>
    <w:p w:rsidR="005F4EC2" w:rsidP="00B852D3" w:rsidRDefault="005F4EC2" w14:paraId="47704BDE" w14:textId="3132E7C2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Lasku tulee hyväksyttää Kallioniemel</w:t>
      </w:r>
      <w:r w:rsidR="00F26727">
        <w:rPr>
          <w:rFonts w:asciiTheme="minorHAnsi" w:hAnsiTheme="minorHAnsi" w:cstheme="minorHAnsi"/>
        </w:rPr>
        <w:t>lä.</w:t>
      </w:r>
    </w:p>
    <w:p w:rsidR="00C27231" w:rsidP="00B852D3" w:rsidRDefault="00C27231" w14:paraId="22E4A92D" w14:textId="071E69FA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Tapaamisessa puhuttiin myös integraatio-ongelmist</w:t>
      </w:r>
      <w:r w:rsidR="00AE3C26">
        <w:rPr>
          <w:rFonts w:asciiTheme="minorHAnsi" w:hAnsiTheme="minorHAnsi" w:cstheme="minorHAnsi"/>
        </w:rPr>
        <w:t>a eri opinalojen välillä</w:t>
      </w:r>
      <w:r w:rsidR="00FA4335">
        <w:rPr>
          <w:rFonts w:asciiTheme="minorHAnsi" w:hAnsiTheme="minorHAnsi" w:cstheme="minorHAnsi"/>
        </w:rPr>
        <w:t xml:space="preserve"> ja koronatilanteesta</w:t>
      </w:r>
      <w:r w:rsidR="00AE3C26">
        <w:rPr>
          <w:rFonts w:asciiTheme="minorHAnsi" w:hAnsiTheme="minorHAnsi" w:cstheme="minorHAnsi"/>
        </w:rPr>
        <w:t>.</w:t>
      </w:r>
      <w:r w:rsidR="00F60767">
        <w:rPr>
          <w:rFonts w:asciiTheme="minorHAnsi" w:hAnsiTheme="minorHAnsi" w:cstheme="minorHAnsi"/>
        </w:rPr>
        <w:t xml:space="preserve"> Puhuttiin myös etäopetuksen parantamisesta.</w:t>
      </w:r>
    </w:p>
    <w:p w:rsidRPr="00C42151" w:rsidR="00B70229" w:rsidP="00B852D3" w:rsidRDefault="00A86EAF" w14:paraId="34D4579E" w14:textId="29A6D82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Dekaanin sihteeri ilmoitti myös intranetissä olevasta </w:t>
      </w:r>
      <w:r w:rsidR="00345D02">
        <w:rPr>
          <w:rFonts w:asciiTheme="minorHAnsi" w:hAnsiTheme="minorHAnsi" w:cstheme="minorHAnsi"/>
        </w:rPr>
        <w:t xml:space="preserve">MET-sivusta. Iida </w:t>
      </w:r>
      <w:proofErr w:type="spellStart"/>
      <w:r w:rsidR="00BD7CD9">
        <w:rPr>
          <w:rFonts w:asciiTheme="minorHAnsi" w:hAnsiTheme="minorHAnsi" w:cstheme="minorHAnsi"/>
        </w:rPr>
        <w:t>infoaa</w:t>
      </w:r>
      <w:proofErr w:type="spellEnd"/>
      <w:r w:rsidR="00BD7CD9">
        <w:rPr>
          <w:rFonts w:asciiTheme="minorHAnsi" w:hAnsiTheme="minorHAnsi" w:cstheme="minorHAnsi"/>
        </w:rPr>
        <w:t xml:space="preserve"> jäsenistöä sivusta </w:t>
      </w:r>
      <w:proofErr w:type="spellStart"/>
      <w:r w:rsidR="00BD7CD9">
        <w:rPr>
          <w:rFonts w:asciiTheme="minorHAnsi" w:hAnsiTheme="minorHAnsi" w:cstheme="minorHAnsi"/>
        </w:rPr>
        <w:t>kopokirjeessä</w:t>
      </w:r>
      <w:proofErr w:type="spellEnd"/>
      <w:r w:rsidR="00BD7CD9">
        <w:rPr>
          <w:rFonts w:asciiTheme="minorHAnsi" w:hAnsiTheme="minorHAnsi" w:cstheme="minorHAnsi"/>
        </w:rPr>
        <w:t>.</w:t>
      </w:r>
    </w:p>
    <w:p w:rsidRPr="00902010" w:rsidR="00811FC3" w:rsidP="153F9F9D" w:rsidRDefault="00811FC3" w14:paraId="35C91A37" w14:textId="4E34F048">
      <w:pPr>
        <w:pStyle w:val="paragraph"/>
        <w:numPr>
          <w:ilvl w:val="0"/>
          <w:numId w:val="30"/>
        </w:numPr>
        <w:spacing w:before="0" w:beforeAutospacing="off" w:after="0" w:afterAutospacing="off"/>
        <w:textAlignment w:val="baseline"/>
        <w:rPr>
          <w:rStyle w:val="eop"/>
          <w:rFonts w:ascii="Calibri" w:hAnsi="Calibri" w:cs="Calibri" w:asciiTheme="minorAscii" w:hAnsiTheme="minorAscii" w:cstheme="minorAscii"/>
          <w:b w:val="1"/>
          <w:bCs w:val="1"/>
          <w:lang w:val="en-US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Kevätkokous 2020</w:t>
      </w:r>
    </w:p>
    <w:p w:rsidR="008536E8" w:rsidP="008536E8" w:rsidRDefault="001D2709" w14:paraId="3B3CA567" w14:textId="19D5801A">
      <w:pPr>
        <w:pStyle w:val="paragraph"/>
        <w:spacing w:before="0" w:beforeAutospacing="0" w:after="0" w:afterAutospacing="0"/>
        <w:ind w:left="1304"/>
        <w:textAlignment w:val="baseline"/>
        <w:rPr>
          <w:rStyle w:val="eop"/>
          <w:rFonts w:asciiTheme="minorHAnsi" w:hAnsiTheme="minorHAnsi" w:cstheme="minorHAnsi"/>
          <w:lang w:val="en-US"/>
        </w:rPr>
      </w:pPr>
      <w:proofErr w:type="spellStart"/>
      <w:r>
        <w:rPr>
          <w:rStyle w:val="eop"/>
          <w:rFonts w:asciiTheme="minorHAnsi" w:hAnsiTheme="minorHAnsi" w:cstheme="minorHAnsi"/>
          <w:lang w:val="en-US"/>
        </w:rPr>
        <w:t>Mietitään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kokouksen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ajankohtaa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ja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järjestelyjä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paremmin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kun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A27CD">
        <w:rPr>
          <w:rStyle w:val="eop"/>
          <w:rFonts w:asciiTheme="minorHAnsi" w:hAnsiTheme="minorHAnsi" w:cstheme="minorHAnsi"/>
          <w:lang w:val="en-US"/>
        </w:rPr>
        <w:t>tiedetään</w:t>
      </w:r>
      <w:proofErr w:type="spellEnd"/>
      <w:r w:rsidR="000A27CD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A27CD">
        <w:rPr>
          <w:rStyle w:val="eop"/>
          <w:rFonts w:asciiTheme="minorHAnsi" w:hAnsiTheme="minorHAnsi" w:cstheme="minorHAnsi"/>
          <w:lang w:val="en-US"/>
        </w:rPr>
        <w:t>koronan</w:t>
      </w:r>
      <w:proofErr w:type="spellEnd"/>
      <w:r w:rsidR="000A27CD">
        <w:rPr>
          <w:rStyle w:val="eop"/>
          <w:rFonts w:asciiTheme="minorHAnsi" w:hAnsiTheme="minorHAnsi" w:cstheme="minorHAnsi"/>
          <w:lang w:val="en-US"/>
        </w:rPr>
        <w:t xml:space="preserve">  </w:t>
      </w:r>
      <w:proofErr w:type="spellStart"/>
      <w:r w:rsidR="000A27CD">
        <w:rPr>
          <w:rStyle w:val="eop"/>
          <w:rFonts w:asciiTheme="minorHAnsi" w:hAnsiTheme="minorHAnsi" w:cstheme="minorHAnsi"/>
          <w:lang w:val="en-US"/>
        </w:rPr>
        <w:t>pidemmät</w:t>
      </w:r>
      <w:proofErr w:type="spellEnd"/>
      <w:r w:rsidR="000A27CD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0A27CD">
        <w:rPr>
          <w:rStyle w:val="eop"/>
          <w:rFonts w:asciiTheme="minorHAnsi" w:hAnsiTheme="minorHAnsi" w:cstheme="minorHAnsi"/>
          <w:lang w:val="en-US"/>
        </w:rPr>
        <w:t>vaikutukset</w:t>
      </w:r>
      <w:proofErr w:type="spellEnd"/>
      <w:r w:rsidR="000A27CD">
        <w:rPr>
          <w:rStyle w:val="eop"/>
          <w:rFonts w:asciiTheme="minorHAnsi" w:hAnsiTheme="minorHAnsi" w:cstheme="minorHAnsi"/>
          <w:lang w:val="en-US"/>
        </w:rPr>
        <w:t>.</w:t>
      </w:r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Kevätkokous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tulee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pitää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sääntöjemme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mukaan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ennen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toukokuun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loppua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 w:rsidR="00951CC7">
        <w:rPr>
          <w:rStyle w:val="eop"/>
          <w:rFonts w:asciiTheme="minorHAnsi" w:hAnsiTheme="minorHAnsi" w:cstheme="minorHAnsi"/>
          <w:lang w:val="en-US"/>
        </w:rPr>
        <w:t>mutta</w:t>
      </w:r>
      <w:proofErr w:type="spellEnd"/>
      <w:r w:rsidR="00951CC7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E518C">
        <w:rPr>
          <w:rStyle w:val="eop"/>
          <w:rFonts w:asciiTheme="minorHAnsi" w:hAnsiTheme="minorHAnsi" w:cstheme="minorHAnsi"/>
          <w:lang w:val="en-US"/>
        </w:rPr>
        <w:t>tätä</w:t>
      </w:r>
      <w:proofErr w:type="spellEnd"/>
      <w:r w:rsidR="006E518C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E518C">
        <w:rPr>
          <w:rStyle w:val="eop"/>
          <w:rFonts w:asciiTheme="minorHAnsi" w:hAnsiTheme="minorHAnsi" w:cstheme="minorHAnsi"/>
          <w:lang w:val="en-US"/>
        </w:rPr>
        <w:t>voidaan</w:t>
      </w:r>
      <w:proofErr w:type="spellEnd"/>
      <w:r w:rsidR="006E518C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E518C">
        <w:rPr>
          <w:rStyle w:val="eop"/>
          <w:rFonts w:asciiTheme="minorHAnsi" w:hAnsiTheme="minorHAnsi" w:cstheme="minorHAnsi"/>
          <w:lang w:val="en-US"/>
        </w:rPr>
        <w:t>vielä</w:t>
      </w:r>
      <w:proofErr w:type="spellEnd"/>
      <w:r w:rsidR="006E518C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E518C">
        <w:rPr>
          <w:rStyle w:val="eop"/>
          <w:rFonts w:asciiTheme="minorHAnsi" w:hAnsiTheme="minorHAnsi" w:cstheme="minorHAnsi"/>
          <w:lang w:val="en-US"/>
        </w:rPr>
        <w:t>miettiä</w:t>
      </w:r>
      <w:proofErr w:type="spellEnd"/>
      <w:r w:rsidR="006E518C"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 w:rsidR="006E518C">
        <w:rPr>
          <w:rStyle w:val="eop"/>
          <w:rFonts w:asciiTheme="minorHAnsi" w:hAnsiTheme="minorHAnsi" w:cstheme="minorHAnsi"/>
          <w:lang w:val="en-US"/>
        </w:rPr>
        <w:t>uudelleen</w:t>
      </w:r>
      <w:proofErr w:type="spellEnd"/>
      <w:r w:rsidR="006E518C">
        <w:rPr>
          <w:rStyle w:val="eop"/>
          <w:rFonts w:asciiTheme="minorHAnsi" w:hAnsiTheme="minorHAnsi" w:cstheme="minorHAnsi"/>
          <w:lang w:val="en-US"/>
        </w:rPr>
        <w:t>.</w:t>
      </w:r>
    </w:p>
    <w:p w:rsidRPr="00C42151" w:rsidR="00AE7303" w:rsidP="008536E8" w:rsidRDefault="00AE7303" w14:paraId="2EA01F37" w14:textId="357A5FFC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  <w:lang w:val="en-US"/>
        </w:rPr>
      </w:pPr>
      <w:r>
        <w:rPr>
          <w:rStyle w:val="eop"/>
          <w:rFonts w:asciiTheme="minorHAnsi" w:hAnsiTheme="minorHAnsi" w:cstheme="minorHAnsi"/>
          <w:lang w:val="en-US"/>
        </w:rPr>
        <w:t xml:space="preserve">Jos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kevätkokouksen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kanssa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tulee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ongelmia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voidaan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pitää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syksyllä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ylimääräinen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kokous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,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jossa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tehdään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 xml:space="preserve"> </w:t>
      </w:r>
      <w:proofErr w:type="spellStart"/>
      <w:r>
        <w:rPr>
          <w:rStyle w:val="eop"/>
          <w:rFonts w:asciiTheme="minorHAnsi" w:hAnsiTheme="minorHAnsi" w:cstheme="minorHAnsi"/>
          <w:lang w:val="en-US"/>
        </w:rPr>
        <w:t>päätöksiä</w:t>
      </w:r>
      <w:proofErr w:type="spellEnd"/>
      <w:r>
        <w:rPr>
          <w:rStyle w:val="eop"/>
          <w:rFonts w:asciiTheme="minorHAnsi" w:hAnsiTheme="minorHAnsi" w:cstheme="minorHAnsi"/>
          <w:lang w:val="en-US"/>
        </w:rPr>
        <w:t>.</w:t>
      </w:r>
    </w:p>
    <w:p w:rsidRPr="00163905" w:rsidR="00811FC3" w:rsidP="6EC74100" w:rsidRDefault="00811FC3" w14:paraId="7EFF7C54" w14:textId="20BA51A1">
      <w:pPr>
        <w:pStyle w:val="paragraph"/>
        <w:numPr>
          <w:ilvl w:val="0"/>
          <w:numId w:val="30"/>
        </w:numPr>
        <w:spacing w:before="0" w:beforeAutospacing="off" w:after="0" w:afterAutospacing="off"/>
        <w:ind/>
        <w:textAlignment w:val="baseline"/>
        <w:rPr>
          <w:rStyle w:val="normaltextrun"/>
          <w:b w:val="1"/>
          <w:bCs w:val="1"/>
          <w:sz w:val="24"/>
          <w:szCs w:val="24"/>
        </w:rPr>
      </w:pPr>
      <w:r w:rsidRPr="6EC74100" w:rsidR="6EC74100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Koronaviruksen aiheuttamat toimet</w:t>
      </w:r>
    </w:p>
    <w:p w:rsidRPr="00C42151" w:rsidR="00163905" w:rsidP="00163905" w:rsidRDefault="00006C06" w14:paraId="49D14D59" w14:textId="5351AA2F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lastRenderedPageBreak/>
        <w:t>E</w:t>
      </w:r>
      <w:r w:rsidR="00032602">
        <w:rPr>
          <w:rStyle w:val="normaltextrun"/>
          <w:rFonts w:asciiTheme="minorHAnsi" w:hAnsiTheme="minorHAnsi" w:cstheme="minorHAnsi"/>
        </w:rPr>
        <w:t>i uusia</w:t>
      </w:r>
      <w:r>
        <w:rPr>
          <w:rStyle w:val="normaltextrun"/>
          <w:rFonts w:asciiTheme="minorHAnsi" w:hAnsiTheme="minorHAnsi" w:cstheme="minorHAnsi"/>
        </w:rPr>
        <w:t xml:space="preserve"> tarvittavia toimenpite</w:t>
      </w:r>
      <w:r w:rsidR="0094293C">
        <w:rPr>
          <w:rStyle w:val="normaltextrun"/>
          <w:rFonts w:asciiTheme="minorHAnsi" w:hAnsiTheme="minorHAnsi" w:cstheme="minorHAnsi"/>
        </w:rPr>
        <w:t>itä.</w:t>
      </w:r>
    </w:p>
    <w:p w:rsidRPr="00163905" w:rsidR="00811FC3" w:rsidP="153F9F9D" w:rsidRDefault="00811FC3" w14:paraId="2A51A63E" w14:textId="02CC3921">
      <w:pPr>
        <w:pStyle w:val="paragraph"/>
        <w:numPr>
          <w:ilvl w:val="0"/>
          <w:numId w:val="32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META</w:t>
      </w:r>
    </w:p>
    <w:p w:rsidR="00163905" w:rsidP="00163905" w:rsidRDefault="0094293C" w14:paraId="352FC48F" w14:textId="60AE041D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Iida muistuttelee OPS-kyselyyn vastaamisesta.</w:t>
      </w:r>
    </w:p>
    <w:p w:rsidR="0094293C" w:rsidP="00163905" w:rsidRDefault="006D337E" w14:paraId="0EE0B1FE" w14:textId="006F1915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Syksyn </w:t>
      </w:r>
      <w:proofErr w:type="spellStart"/>
      <w:r>
        <w:rPr>
          <w:rStyle w:val="normaltextrun"/>
          <w:rFonts w:asciiTheme="minorHAnsi" w:hAnsiTheme="minorHAnsi" w:cstheme="minorHAnsi"/>
        </w:rPr>
        <w:t>e</w:t>
      </w:r>
      <w:r w:rsidR="008F72A8">
        <w:rPr>
          <w:rStyle w:val="normaltextrun"/>
          <w:rFonts w:asciiTheme="minorHAnsi" w:hAnsiTheme="minorHAnsi" w:cstheme="minorHAnsi"/>
        </w:rPr>
        <w:t>xculle</w:t>
      </w:r>
      <w:proofErr w:type="spellEnd"/>
      <w:r w:rsidR="008F72A8">
        <w:rPr>
          <w:rStyle w:val="normaltextrun"/>
          <w:rFonts w:asciiTheme="minorHAnsi" w:hAnsiTheme="minorHAnsi" w:cstheme="minorHAnsi"/>
        </w:rPr>
        <w:t xml:space="preserve"> ajankohdaksi oli mie</w:t>
      </w:r>
      <w:r>
        <w:rPr>
          <w:rStyle w:val="normaltextrun"/>
          <w:rFonts w:asciiTheme="minorHAnsi" w:hAnsiTheme="minorHAnsi" w:cstheme="minorHAnsi"/>
        </w:rPr>
        <w:t>ti</w:t>
      </w:r>
      <w:r w:rsidR="008F72A8">
        <w:rPr>
          <w:rStyle w:val="normaltextrun"/>
          <w:rFonts w:asciiTheme="minorHAnsi" w:hAnsiTheme="minorHAnsi" w:cstheme="minorHAnsi"/>
        </w:rPr>
        <w:t>tty alun perin ensimmäis</w:t>
      </w:r>
      <w:r>
        <w:rPr>
          <w:rStyle w:val="normaltextrun"/>
          <w:rFonts w:asciiTheme="minorHAnsi" w:hAnsiTheme="minorHAnsi" w:cstheme="minorHAnsi"/>
        </w:rPr>
        <w:t>tä tenttiviikkoa syksyllä.</w:t>
      </w:r>
    </w:p>
    <w:p w:rsidR="00236636" w:rsidP="00163905" w:rsidRDefault="00236636" w14:paraId="4121DA40" w14:textId="302879BA">
      <w:pPr>
        <w:pStyle w:val="paragraph"/>
        <w:spacing w:before="0" w:beforeAutospacing="0" w:after="0" w:afterAutospacing="0"/>
        <w:ind w:left="1304"/>
        <w:textAlignment w:val="baseline"/>
        <w:rPr>
          <w:rStyle w:val="normaltextrun"/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>Kaverisitseistä lähetetystä sähköpostista ei ole tullut negatiivista palautetta, mutta positiivista on jonkin verran tullut.</w:t>
      </w:r>
    </w:p>
    <w:p w:rsidRPr="00C42151" w:rsidR="00236636" w:rsidP="00163905" w:rsidRDefault="00236636" w14:paraId="1BD2B3A8" w14:textId="25D453E3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Style w:val="normaltextrun"/>
          <w:rFonts w:asciiTheme="minorHAnsi" w:hAnsiTheme="minorHAnsi" w:cstheme="minorHAnsi"/>
        </w:rPr>
        <w:t xml:space="preserve">Syksyn vapun ajankohtaa on mietitty </w:t>
      </w:r>
      <w:proofErr w:type="spellStart"/>
      <w:r>
        <w:rPr>
          <w:rStyle w:val="normaltextrun"/>
          <w:rFonts w:asciiTheme="minorHAnsi" w:hAnsiTheme="minorHAnsi" w:cstheme="minorHAnsi"/>
        </w:rPr>
        <w:t>TREY:n</w:t>
      </w:r>
      <w:proofErr w:type="spellEnd"/>
      <w:r>
        <w:rPr>
          <w:rStyle w:val="normaltextrun"/>
          <w:rFonts w:asciiTheme="minorHAnsi" w:hAnsiTheme="minorHAnsi" w:cstheme="minorHAnsi"/>
        </w:rPr>
        <w:t xml:space="preserve"> puolesta.</w:t>
      </w:r>
    </w:p>
    <w:p w:rsidRPr="0094293C" w:rsidR="00811FC3" w:rsidP="153F9F9D" w:rsidRDefault="00811FC3" w14:paraId="19635897" w14:textId="53594EE9">
      <w:pPr>
        <w:pStyle w:val="paragraph"/>
        <w:numPr>
          <w:ilvl w:val="0"/>
          <w:numId w:val="33"/>
        </w:numPr>
        <w:spacing w:before="0" w:beforeAutospacing="off" w:after="0" w:afterAutospacing="off"/>
        <w:textAlignment w:val="baseline"/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</w:pPr>
      <w:r w:rsidRPr="153F9F9D" w:rsidR="153F9F9D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Seuraavan kokouksen ajankohta</w:t>
      </w:r>
    </w:p>
    <w:p w:rsidRPr="00C42151" w:rsidR="0094293C" w:rsidP="0094293C" w:rsidRDefault="0095551A" w14:paraId="5323206C" w14:textId="10A2EEEE">
      <w:pPr>
        <w:pStyle w:val="paragraph"/>
        <w:spacing w:before="0" w:beforeAutospacing="0" w:after="0" w:afterAutospacing="0"/>
        <w:ind w:left="1304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Päivämääräksi </w:t>
      </w:r>
      <w:r w:rsidR="00245CD8">
        <w:rPr>
          <w:rFonts w:asciiTheme="minorHAnsi" w:hAnsiTheme="minorHAnsi" w:cstheme="minorHAnsi"/>
        </w:rPr>
        <w:t>seuraavalle kokoukselle sovitaan 2.4. klo 14</w:t>
      </w:r>
      <w:r w:rsidR="0006134F">
        <w:rPr>
          <w:rFonts w:asciiTheme="minorHAnsi" w:hAnsiTheme="minorHAnsi" w:cstheme="minorHAnsi"/>
        </w:rPr>
        <w:t xml:space="preserve">. </w:t>
      </w:r>
    </w:p>
    <w:p w:rsidRPr="007C04EB" w:rsidR="00811FC3" w:rsidP="0FD27F84" w:rsidRDefault="00811FC3" w14:paraId="134A57F3" w14:textId="6B3D86A9">
      <w:pPr>
        <w:pStyle w:val="paragraph"/>
        <w:numPr>
          <w:ilvl w:val="0"/>
          <w:numId w:val="33"/>
        </w:numPr>
        <w:spacing w:before="0" w:beforeAutospacing="off" w:after="0" w:afterAutospacing="off"/>
        <w:ind/>
        <w:textAlignment w:val="baseline"/>
        <w:rPr>
          <w:b w:val="1"/>
          <w:bCs w:val="1"/>
          <w:sz w:val="24"/>
          <w:szCs w:val="24"/>
        </w:rPr>
      </w:pPr>
      <w:r w:rsidRPr="0FD27F84" w:rsidR="0FD27F84">
        <w:rPr>
          <w:rStyle w:val="normaltextrun"/>
          <w:rFonts w:ascii="Calibri" w:hAnsi="Calibri" w:cs="Calibri" w:asciiTheme="minorAscii" w:hAnsiTheme="minorAscii" w:cstheme="minorAscii"/>
          <w:b w:val="1"/>
          <w:bCs w:val="1"/>
        </w:rPr>
        <w:t xml:space="preserve">                 Kokouksen päätös</w:t>
      </w:r>
    </w:p>
    <w:p w:rsidRPr="00C42151" w:rsidR="00D82052" w:rsidP="710F3526" w:rsidRDefault="004A5B91" w14:paraId="0A2B5F47" w14:textId="1A22FC00">
      <w:pPr>
        <w:ind w:left="1304"/>
        <w:rPr>
          <w:rFonts w:cs="Calibri" w:cstheme="minorAscii"/>
          <w:sz w:val="24"/>
          <w:szCs w:val="24"/>
        </w:rPr>
      </w:pPr>
      <w:proofErr w:type="spellStart"/>
      <w:r w:rsidRPr="710F3526" w:rsidR="710F3526">
        <w:rPr>
          <w:rFonts w:cs="Calibri" w:cstheme="minorAscii"/>
          <w:sz w:val="24"/>
          <w:szCs w:val="24"/>
        </w:rPr>
        <w:t>Puheenjohtaja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</w:t>
      </w:r>
      <w:proofErr w:type="spellStart"/>
      <w:r w:rsidRPr="710F3526" w:rsidR="710F3526">
        <w:rPr>
          <w:rFonts w:cs="Calibri" w:cstheme="minorAscii"/>
          <w:sz w:val="24"/>
          <w:szCs w:val="24"/>
        </w:rPr>
        <w:t>päätti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</w:t>
      </w:r>
      <w:proofErr w:type="spellStart"/>
      <w:r w:rsidRPr="710F3526" w:rsidR="710F3526">
        <w:rPr>
          <w:rFonts w:cs="Calibri" w:cstheme="minorAscii"/>
          <w:sz w:val="24"/>
          <w:szCs w:val="24"/>
        </w:rPr>
        <w:t>kokouksen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</w:t>
      </w:r>
      <w:proofErr w:type="spellStart"/>
      <w:r w:rsidRPr="710F3526" w:rsidR="710F3526">
        <w:rPr>
          <w:rFonts w:cs="Calibri" w:cstheme="minorAscii"/>
          <w:sz w:val="24"/>
          <w:szCs w:val="24"/>
        </w:rPr>
        <w:t>kellon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</w:t>
      </w:r>
      <w:proofErr w:type="spellStart"/>
      <w:r w:rsidRPr="710F3526" w:rsidR="710F3526">
        <w:rPr>
          <w:rFonts w:cs="Calibri" w:cstheme="minorAscii"/>
          <w:sz w:val="24"/>
          <w:szCs w:val="24"/>
        </w:rPr>
        <w:t>ollessa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</w:t>
      </w:r>
      <w:proofErr w:type="spellStart"/>
      <w:r w:rsidRPr="710F3526" w:rsidR="710F3526">
        <w:rPr>
          <w:rFonts w:cs="Calibri" w:cstheme="minorAscii"/>
          <w:sz w:val="24"/>
          <w:szCs w:val="24"/>
        </w:rPr>
        <w:t>ajassa</w:t>
      </w:r>
      <w:proofErr w:type="spellEnd"/>
      <w:r w:rsidRPr="710F3526" w:rsidR="710F3526">
        <w:rPr>
          <w:rFonts w:cs="Calibri" w:cstheme="minorAscii"/>
          <w:sz w:val="24"/>
          <w:szCs w:val="24"/>
        </w:rPr>
        <w:t xml:space="preserve"> 15:15.</w:t>
      </w:r>
    </w:p>
    <w:p w:rsidR="710F3526" w:rsidP="710F3526" w:rsidRDefault="710F3526" w14:paraId="12732F05" w14:textId="5753B402">
      <w:pPr>
        <w:pStyle w:val="Normaali"/>
        <w:ind w:left="1304"/>
        <w:rPr>
          <w:rFonts w:cs="Calibri" w:cstheme="minorAscii"/>
          <w:sz w:val="24"/>
          <w:szCs w:val="24"/>
        </w:rPr>
      </w:pPr>
    </w:p>
    <w:p w:rsidR="710F3526" w:rsidP="710F3526" w:rsidRDefault="710F3526" w14:paraId="04F9D4F4" w14:textId="2D55A4D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Allekirjoitukset</w:t>
      </w:r>
    </w:p>
    <w:p w:rsidR="710F3526" w:rsidP="710F3526" w:rsidRDefault="710F3526" w14:paraId="2448DDE1" w14:textId="059B344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0F3526" w:rsidP="710F3526" w:rsidRDefault="710F3526" w14:paraId="59A52854" w14:textId="211D464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__________________________________</w:t>
      </w:r>
      <w:r w:rsidRPr="710F3526" w:rsidR="710F3526">
        <w:rPr>
          <w:rFonts w:ascii="Calibri" w:hAnsi="Calibri" w:eastAsia="Calibri" w:cs="Calibri"/>
          <w:noProof w:val="0"/>
          <w:sz w:val="24"/>
          <w:szCs w:val="24"/>
          <w:lang w:val="en-US"/>
        </w:rPr>
        <w:t> </w:t>
      </w:r>
    </w:p>
    <w:p w:rsidR="710F3526" w:rsidP="710F3526" w:rsidRDefault="710F3526" w14:paraId="109CBDE4" w14:textId="40828CD3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Lauri Ryyppö – Puheenjohtaja</w:t>
      </w:r>
    </w:p>
    <w:p w:rsidR="710F3526" w:rsidP="710F3526" w:rsidRDefault="710F3526" w14:paraId="21A6F524" w14:textId="479CB099">
      <w:pPr>
        <w:pStyle w:val="Normaali"/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0F3526" w:rsidP="710F3526" w:rsidRDefault="710F3526" w14:paraId="3993C945" w14:textId="74091A7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__________________________________ </w:t>
      </w:r>
    </w:p>
    <w:p w:rsidR="710F3526" w:rsidP="710F3526" w:rsidRDefault="710F3526" w14:paraId="3218E103" w14:textId="4163A88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Noora Salokorpi – Sihteeri</w:t>
      </w:r>
    </w:p>
    <w:p w:rsidR="710F3526" w:rsidP="710F3526" w:rsidRDefault="710F3526" w14:paraId="6E58A45E" w14:textId="728B9E2A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0F3526" w:rsidP="710F3526" w:rsidRDefault="710F3526" w14:paraId="5D14C0A4" w14:textId="06311DE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__________________________________ </w:t>
      </w:r>
    </w:p>
    <w:p w:rsidR="710F3526" w:rsidP="710F3526" w:rsidRDefault="710F3526" w14:paraId="068C80B9" w14:textId="03F478A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Henna Urhonen – Pöytäkirjantarkastaja</w:t>
      </w:r>
    </w:p>
    <w:p w:rsidR="710F3526" w:rsidP="710F3526" w:rsidRDefault="710F3526" w14:paraId="6D80183C" w14:textId="3270F7CD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710F3526" w:rsidP="710F3526" w:rsidRDefault="710F3526" w14:paraId="538FF10A" w14:textId="6F6EE41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__________________________________ </w:t>
      </w:r>
    </w:p>
    <w:p w:rsidR="710F3526" w:rsidP="710F3526" w:rsidRDefault="710F3526" w14:paraId="785A3C00" w14:textId="72FA5E36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710F3526" w:rsidR="710F3526">
        <w:rPr>
          <w:rFonts w:ascii="Calibri" w:hAnsi="Calibri" w:eastAsia="Calibri" w:cs="Calibri"/>
          <w:b w:val="1"/>
          <w:bCs w:val="1"/>
          <w:noProof w:val="0"/>
          <w:sz w:val="24"/>
          <w:szCs w:val="24"/>
          <w:lang w:val="en-US"/>
        </w:rPr>
        <w:t>Iida Salonen – Pöytäkirjantarkastaja</w:t>
      </w:r>
    </w:p>
    <w:p w:rsidR="710F3526" w:rsidP="710F3526" w:rsidRDefault="710F3526" w14:paraId="4F0F64B3" w14:textId="32564FF4">
      <w:pPr>
        <w:pStyle w:val="Normaali"/>
        <w:ind w:left="0"/>
        <w:rPr>
          <w:rFonts w:cs="Calibri" w:cstheme="minorAscii"/>
          <w:sz w:val="24"/>
          <w:szCs w:val="24"/>
        </w:rPr>
      </w:pPr>
    </w:p>
    <w:sectPr w:rsidRPr="00C42151" w:rsidR="00D82052">
      <w:pgSz w:w="11906" w:h="16838" w:orient="portrait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E88"/>
    <w:multiLevelType w:val="multilevel"/>
    <w:tmpl w:val="7FE6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574E87"/>
    <w:multiLevelType w:val="multilevel"/>
    <w:tmpl w:val="AAF646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1D0095"/>
    <w:multiLevelType w:val="multilevel"/>
    <w:tmpl w:val="0CDA86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122461"/>
    <w:multiLevelType w:val="multilevel"/>
    <w:tmpl w:val="8C62FE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0A00D1"/>
    <w:multiLevelType w:val="multilevel"/>
    <w:tmpl w:val="2710ED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B62E56"/>
    <w:multiLevelType w:val="multilevel"/>
    <w:tmpl w:val="BE4A97F0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6672127"/>
    <w:multiLevelType w:val="multilevel"/>
    <w:tmpl w:val="0726B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66E33B9"/>
    <w:multiLevelType w:val="multilevel"/>
    <w:tmpl w:val="F7F637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697433E"/>
    <w:multiLevelType w:val="multilevel"/>
    <w:tmpl w:val="C8FE4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BD3E43"/>
    <w:multiLevelType w:val="multilevel"/>
    <w:tmpl w:val="BDCA6A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DFC741D"/>
    <w:multiLevelType w:val="multilevel"/>
    <w:tmpl w:val="A7B8A8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E85349"/>
    <w:multiLevelType w:val="multilevel"/>
    <w:tmpl w:val="E03E5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0232928"/>
    <w:multiLevelType w:val="multilevel"/>
    <w:tmpl w:val="40C2D0D8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22247BD9"/>
    <w:multiLevelType w:val="multilevel"/>
    <w:tmpl w:val="F586D97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571181"/>
    <w:multiLevelType w:val="multilevel"/>
    <w:tmpl w:val="74D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5EA4641"/>
    <w:multiLevelType w:val="multilevel"/>
    <w:tmpl w:val="EDFC5CD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EF0DFE"/>
    <w:multiLevelType w:val="hybridMultilevel"/>
    <w:tmpl w:val="D28CBA4A"/>
    <w:lvl w:ilvl="0" w:tplc="2F789620">
      <w:start w:val="8"/>
      <w:numFmt w:val="bullet"/>
      <w:lvlText w:val="-"/>
      <w:lvlJc w:val="left"/>
      <w:pPr>
        <w:ind w:left="1080" w:hanging="360"/>
      </w:pPr>
      <w:rPr>
        <w:rFonts w:hint="default" w:ascii="Calibri" w:hAnsi="Calibri" w:eastAsia="Times New Roman" w:cs="Calibri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7" w15:restartNumberingAfterBreak="0">
    <w:nsid w:val="296D6FAC"/>
    <w:multiLevelType w:val="multilevel"/>
    <w:tmpl w:val="E2D83818"/>
    <w:lvl w:ilvl="0">
      <w:start w:val="6"/>
      <w:numFmt w:val="decimal"/>
      <w:lvlText w:val="%1."/>
      <w:lvlJc w:val="left"/>
      <w:pPr>
        <w:ind w:left="360" w:hanging="360"/>
      </w:pPr>
      <w:rPr>
        <w:rFonts w:hint="default" w:ascii="Calibri Light" w:hAnsi="Calibri Light" w:cs="Calibri Ligh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 w:ascii="Calibri Light" w:hAnsi="Calibri Light" w:cs="Calibri Ligh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Calibri Light" w:hAnsi="Calibri Light" w:cs="Calibri Ligh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Calibri Light" w:hAnsi="Calibri Light" w:cs="Calibri Ligh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Calibri Light" w:hAnsi="Calibri Light" w:cs="Calibri Ligh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Calibri Light" w:hAnsi="Calibri Light" w:cs="Calibri Ligh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Calibri Light" w:hAnsi="Calibri Light" w:cs="Calibri Ligh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Calibri Light" w:hAnsi="Calibri Light" w:cs="Calibri Ligh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Calibri Light" w:hAnsi="Calibri Light" w:cs="Calibri Light"/>
      </w:rPr>
    </w:lvl>
  </w:abstractNum>
  <w:abstractNum w:abstractNumId="18" w15:restartNumberingAfterBreak="0">
    <w:nsid w:val="2B521FFD"/>
    <w:multiLevelType w:val="multilevel"/>
    <w:tmpl w:val="CC66164A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 w15:restartNumberingAfterBreak="0">
    <w:nsid w:val="2B995467"/>
    <w:multiLevelType w:val="multilevel"/>
    <w:tmpl w:val="6AF836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CC65FBB"/>
    <w:multiLevelType w:val="multilevel"/>
    <w:tmpl w:val="A72841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3B90F5E"/>
    <w:multiLevelType w:val="multilevel"/>
    <w:tmpl w:val="564CF636"/>
    <w:lvl w:ilvl="0">
      <w:start w:val="7"/>
      <w:numFmt w:val="decimal"/>
      <w:lvlText w:val="%1."/>
      <w:lvlJc w:val="left"/>
      <w:pPr>
        <w:ind w:left="360" w:hanging="360"/>
      </w:pPr>
      <w:rPr>
        <w:rFonts w:hint="default" w:ascii="Calibri Light" w:hAnsi="Calibri Light" w:cs="Calibri Ligh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 w:ascii="Calibri Light" w:hAnsi="Calibri Light" w:cs="Calibri Ligh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 w:ascii="Calibri Light" w:hAnsi="Calibri Light" w:cs="Calibri Ligh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 w:ascii="Calibri Light" w:hAnsi="Calibri Light" w:cs="Calibri Ligh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 w:ascii="Calibri Light" w:hAnsi="Calibri Light" w:cs="Calibri Ligh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 w:ascii="Calibri Light" w:hAnsi="Calibri Light" w:cs="Calibri Ligh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 w:ascii="Calibri Light" w:hAnsi="Calibri Light" w:cs="Calibri Ligh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 w:ascii="Calibri Light" w:hAnsi="Calibri Light" w:cs="Calibri Ligh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 w:ascii="Calibri Light" w:hAnsi="Calibri Light" w:cs="Calibri Light"/>
      </w:rPr>
    </w:lvl>
  </w:abstractNum>
  <w:abstractNum w:abstractNumId="22" w15:restartNumberingAfterBreak="0">
    <w:nsid w:val="37EF0275"/>
    <w:multiLevelType w:val="multilevel"/>
    <w:tmpl w:val="E6E2F88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F350713"/>
    <w:multiLevelType w:val="multilevel"/>
    <w:tmpl w:val="0E7C28C0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3FA01948"/>
    <w:multiLevelType w:val="multilevel"/>
    <w:tmpl w:val="4984AA6A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79F67DF"/>
    <w:multiLevelType w:val="multilevel"/>
    <w:tmpl w:val="46F82E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F245630"/>
    <w:multiLevelType w:val="multilevel"/>
    <w:tmpl w:val="68BA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6984BA0"/>
    <w:multiLevelType w:val="multilevel"/>
    <w:tmpl w:val="DC74D07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336608"/>
    <w:multiLevelType w:val="hybridMultilevel"/>
    <w:tmpl w:val="65D63D7E"/>
    <w:lvl w:ilvl="0" w:tplc="112E90B8">
      <w:start w:val="8"/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6EF45A63"/>
    <w:multiLevelType w:val="multilevel"/>
    <w:tmpl w:val="7F182A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945DA2"/>
    <w:multiLevelType w:val="multilevel"/>
    <w:tmpl w:val="A77CAE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1215FEC"/>
    <w:multiLevelType w:val="multilevel"/>
    <w:tmpl w:val="36747A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E70347"/>
    <w:multiLevelType w:val="multilevel"/>
    <w:tmpl w:val="B98473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6CD6779"/>
    <w:multiLevelType w:val="multilevel"/>
    <w:tmpl w:val="A5262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73E51BD"/>
    <w:multiLevelType w:val="multilevel"/>
    <w:tmpl w:val="2DBCE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9DE09E4"/>
    <w:multiLevelType w:val="multilevel"/>
    <w:tmpl w:val="1BE0E1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C70152C"/>
    <w:multiLevelType w:val="multilevel"/>
    <w:tmpl w:val="DDB89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C843701"/>
    <w:multiLevelType w:val="multilevel"/>
    <w:tmpl w:val="A2A2CA2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0"/>
  </w:num>
  <w:num w:numId="3">
    <w:abstractNumId w:val="7"/>
  </w:num>
  <w:num w:numId="4">
    <w:abstractNumId w:val="26"/>
  </w:num>
  <w:num w:numId="5">
    <w:abstractNumId w:val="2"/>
  </w:num>
  <w:num w:numId="6">
    <w:abstractNumId w:val="9"/>
  </w:num>
  <w:num w:numId="7">
    <w:abstractNumId w:val="1"/>
  </w:num>
  <w:num w:numId="8">
    <w:abstractNumId w:val="13"/>
  </w:num>
  <w:num w:numId="9">
    <w:abstractNumId w:val="30"/>
  </w:num>
  <w:num w:numId="10">
    <w:abstractNumId w:val="14"/>
  </w:num>
  <w:num w:numId="11">
    <w:abstractNumId w:val="22"/>
  </w:num>
  <w:num w:numId="12">
    <w:abstractNumId w:val="33"/>
  </w:num>
  <w:num w:numId="13">
    <w:abstractNumId w:val="35"/>
  </w:num>
  <w:num w:numId="14">
    <w:abstractNumId w:val="36"/>
  </w:num>
  <w:num w:numId="15">
    <w:abstractNumId w:val="19"/>
  </w:num>
  <w:num w:numId="16">
    <w:abstractNumId w:val="31"/>
  </w:num>
  <w:num w:numId="17">
    <w:abstractNumId w:val="32"/>
  </w:num>
  <w:num w:numId="18">
    <w:abstractNumId w:val="29"/>
  </w:num>
  <w:num w:numId="19">
    <w:abstractNumId w:val="20"/>
  </w:num>
  <w:num w:numId="20">
    <w:abstractNumId w:val="4"/>
  </w:num>
  <w:num w:numId="21">
    <w:abstractNumId w:val="0"/>
  </w:num>
  <w:num w:numId="22">
    <w:abstractNumId w:val="34"/>
  </w:num>
  <w:num w:numId="23">
    <w:abstractNumId w:val="3"/>
  </w:num>
  <w:num w:numId="24">
    <w:abstractNumId w:val="11"/>
  </w:num>
  <w:num w:numId="25">
    <w:abstractNumId w:val="27"/>
  </w:num>
  <w:num w:numId="26">
    <w:abstractNumId w:val="37"/>
  </w:num>
  <w:num w:numId="27">
    <w:abstractNumId w:val="12"/>
  </w:num>
  <w:num w:numId="28">
    <w:abstractNumId w:val="15"/>
  </w:num>
  <w:num w:numId="29">
    <w:abstractNumId w:val="18"/>
  </w:num>
  <w:num w:numId="30">
    <w:abstractNumId w:val="5"/>
  </w:num>
  <w:num w:numId="31">
    <w:abstractNumId w:val="25"/>
  </w:num>
  <w:num w:numId="32">
    <w:abstractNumId w:val="23"/>
  </w:num>
  <w:num w:numId="33">
    <w:abstractNumId w:val="24"/>
  </w:num>
  <w:num w:numId="34">
    <w:abstractNumId w:val="8"/>
  </w:num>
  <w:num w:numId="35">
    <w:abstractNumId w:val="17"/>
  </w:num>
  <w:num w:numId="36">
    <w:abstractNumId w:val="21"/>
  </w:num>
  <w:num w:numId="37">
    <w:abstractNumId w:val="28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85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AA6"/>
    <w:rsid w:val="00006C06"/>
    <w:rsid w:val="00007F23"/>
    <w:rsid w:val="00032602"/>
    <w:rsid w:val="00035E1D"/>
    <w:rsid w:val="0006134F"/>
    <w:rsid w:val="00090C40"/>
    <w:rsid w:val="000A03EA"/>
    <w:rsid w:val="000A27CD"/>
    <w:rsid w:val="000A61FA"/>
    <w:rsid w:val="000B3CEA"/>
    <w:rsid w:val="000B61E7"/>
    <w:rsid w:val="000C4DFE"/>
    <w:rsid w:val="000C5C60"/>
    <w:rsid w:val="000C6A3E"/>
    <w:rsid w:val="000D1202"/>
    <w:rsid w:val="000F7A31"/>
    <w:rsid w:val="001333AE"/>
    <w:rsid w:val="00137E7D"/>
    <w:rsid w:val="00142B40"/>
    <w:rsid w:val="00145C55"/>
    <w:rsid w:val="001576D2"/>
    <w:rsid w:val="00163905"/>
    <w:rsid w:val="00173198"/>
    <w:rsid w:val="001A70D0"/>
    <w:rsid w:val="001D2709"/>
    <w:rsid w:val="001F1263"/>
    <w:rsid w:val="001F5D43"/>
    <w:rsid w:val="00236636"/>
    <w:rsid w:val="00245CD8"/>
    <w:rsid w:val="002708D6"/>
    <w:rsid w:val="002A1A87"/>
    <w:rsid w:val="002D6D70"/>
    <w:rsid w:val="002E04ED"/>
    <w:rsid w:val="002E421D"/>
    <w:rsid w:val="002E4609"/>
    <w:rsid w:val="00331D9F"/>
    <w:rsid w:val="00334EBE"/>
    <w:rsid w:val="00335CF7"/>
    <w:rsid w:val="0033699E"/>
    <w:rsid w:val="00345D02"/>
    <w:rsid w:val="003710ED"/>
    <w:rsid w:val="00395E53"/>
    <w:rsid w:val="003C53E1"/>
    <w:rsid w:val="0040200E"/>
    <w:rsid w:val="00412818"/>
    <w:rsid w:val="0043281F"/>
    <w:rsid w:val="0043452C"/>
    <w:rsid w:val="004446BB"/>
    <w:rsid w:val="00492E02"/>
    <w:rsid w:val="004A5B91"/>
    <w:rsid w:val="004F19AD"/>
    <w:rsid w:val="0052123D"/>
    <w:rsid w:val="00521A68"/>
    <w:rsid w:val="00527DA7"/>
    <w:rsid w:val="00541903"/>
    <w:rsid w:val="00545F55"/>
    <w:rsid w:val="005533FC"/>
    <w:rsid w:val="00557C21"/>
    <w:rsid w:val="00560D54"/>
    <w:rsid w:val="00570FE7"/>
    <w:rsid w:val="005768A9"/>
    <w:rsid w:val="005E43E6"/>
    <w:rsid w:val="005E6ACF"/>
    <w:rsid w:val="005F4EC2"/>
    <w:rsid w:val="00697AA6"/>
    <w:rsid w:val="006B2358"/>
    <w:rsid w:val="006B43BE"/>
    <w:rsid w:val="006D337E"/>
    <w:rsid w:val="006E518C"/>
    <w:rsid w:val="00706AA7"/>
    <w:rsid w:val="00712D06"/>
    <w:rsid w:val="00736648"/>
    <w:rsid w:val="007515B5"/>
    <w:rsid w:val="0075534C"/>
    <w:rsid w:val="0077078D"/>
    <w:rsid w:val="00783E16"/>
    <w:rsid w:val="007A5F54"/>
    <w:rsid w:val="007C04EB"/>
    <w:rsid w:val="007E2213"/>
    <w:rsid w:val="0081087F"/>
    <w:rsid w:val="00811FC3"/>
    <w:rsid w:val="008536E8"/>
    <w:rsid w:val="00877390"/>
    <w:rsid w:val="008F72A8"/>
    <w:rsid w:val="00902010"/>
    <w:rsid w:val="0094293C"/>
    <w:rsid w:val="00951CC7"/>
    <w:rsid w:val="0095551A"/>
    <w:rsid w:val="00976084"/>
    <w:rsid w:val="00984E39"/>
    <w:rsid w:val="009B42BD"/>
    <w:rsid w:val="009E4910"/>
    <w:rsid w:val="009F602D"/>
    <w:rsid w:val="00A2384C"/>
    <w:rsid w:val="00A86EAF"/>
    <w:rsid w:val="00A9756B"/>
    <w:rsid w:val="00AB7741"/>
    <w:rsid w:val="00AD1AC2"/>
    <w:rsid w:val="00AE3C26"/>
    <w:rsid w:val="00AE7303"/>
    <w:rsid w:val="00AF5F39"/>
    <w:rsid w:val="00B16E83"/>
    <w:rsid w:val="00B3259C"/>
    <w:rsid w:val="00B45DCF"/>
    <w:rsid w:val="00B52293"/>
    <w:rsid w:val="00B70229"/>
    <w:rsid w:val="00B852D3"/>
    <w:rsid w:val="00B97C81"/>
    <w:rsid w:val="00BC008E"/>
    <w:rsid w:val="00BD7CD9"/>
    <w:rsid w:val="00BE048A"/>
    <w:rsid w:val="00C061B2"/>
    <w:rsid w:val="00C24D95"/>
    <w:rsid w:val="00C27231"/>
    <w:rsid w:val="00C34CBD"/>
    <w:rsid w:val="00C42151"/>
    <w:rsid w:val="00C53F1E"/>
    <w:rsid w:val="00C65EF2"/>
    <w:rsid w:val="00CD2EB5"/>
    <w:rsid w:val="00CF76B7"/>
    <w:rsid w:val="00D20315"/>
    <w:rsid w:val="00D21C6B"/>
    <w:rsid w:val="00D82052"/>
    <w:rsid w:val="00D91061"/>
    <w:rsid w:val="00DA5E59"/>
    <w:rsid w:val="00DC1DAD"/>
    <w:rsid w:val="00DF1E27"/>
    <w:rsid w:val="00E14DCF"/>
    <w:rsid w:val="00E320EC"/>
    <w:rsid w:val="00E46B75"/>
    <w:rsid w:val="00E86FB5"/>
    <w:rsid w:val="00EB1D0F"/>
    <w:rsid w:val="00EB73DF"/>
    <w:rsid w:val="00ED54BE"/>
    <w:rsid w:val="00EE3CFA"/>
    <w:rsid w:val="00EE45C7"/>
    <w:rsid w:val="00F26727"/>
    <w:rsid w:val="00F52E97"/>
    <w:rsid w:val="00F533E1"/>
    <w:rsid w:val="00F577F6"/>
    <w:rsid w:val="00F60767"/>
    <w:rsid w:val="00F653EF"/>
    <w:rsid w:val="00FA4335"/>
    <w:rsid w:val="0FD27F84"/>
    <w:rsid w:val="153F9F9D"/>
    <w:rsid w:val="317FD645"/>
    <w:rsid w:val="6EC74100"/>
    <w:rsid w:val="710F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27180"/>
  <w15:chartTrackingRefBased/>
  <w15:docId w15:val="{BC3C3791-A04E-4BC5-B2DD-6D15CE8E7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ali" w:default="1">
    <w:name w:val="Normal"/>
    <w:qFormat/>
    <w:rPr>
      <w:lang w:val="en-US"/>
    </w:rPr>
  </w:style>
  <w:style w:type="character" w:styleId="Kappaleenoletusfontti" w:default="1">
    <w:name w:val="Default Paragraph Font"/>
    <w:uiPriority w:val="1"/>
    <w:semiHidden/>
    <w:unhideWhenUsed/>
  </w:style>
  <w:style w:type="table" w:styleId="Normaalitaulukko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Eiluetteloa" w:default="1">
    <w:name w:val="No List"/>
    <w:uiPriority w:val="99"/>
    <w:semiHidden/>
    <w:unhideWhenUsed/>
  </w:style>
  <w:style w:type="paragraph" w:styleId="paragraph" w:customStyle="1">
    <w:name w:val="paragraph"/>
    <w:basedOn w:val="Normaali"/>
    <w:rsid w:val="00811FC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fi-FI" w:eastAsia="fi-FI"/>
    </w:rPr>
  </w:style>
  <w:style w:type="character" w:styleId="normaltextrun" w:customStyle="1">
    <w:name w:val="normaltextrun"/>
    <w:basedOn w:val="Kappaleenoletusfontti"/>
    <w:rsid w:val="00811FC3"/>
  </w:style>
  <w:style w:type="character" w:styleId="spellingerror" w:customStyle="1">
    <w:name w:val="spellingerror"/>
    <w:basedOn w:val="Kappaleenoletusfontti"/>
    <w:rsid w:val="00811FC3"/>
  </w:style>
  <w:style w:type="character" w:styleId="eop" w:customStyle="1">
    <w:name w:val="eop"/>
    <w:basedOn w:val="Kappaleenoletusfontti"/>
    <w:rsid w:val="00811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1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05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0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0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54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7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0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85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2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5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78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7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46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1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79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2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14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2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Noora Salokorpi</dc:creator>
  <keywords/>
  <dc:description/>
  <lastModifiedBy>Biopsi Biopsilainen</lastModifiedBy>
  <revision>147</revision>
  <dcterms:created xsi:type="dcterms:W3CDTF">2020-03-19T11:01:00.0000000Z</dcterms:created>
  <dcterms:modified xsi:type="dcterms:W3CDTF">2020-03-21T13:53:58.8551703Z</dcterms:modified>
</coreProperties>
</file>