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0A96" w14:textId="3E2BF381" w:rsidR="00AB59A7" w:rsidRPr="00A9542E" w:rsidRDefault="4AF29B39" w:rsidP="5B0360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ajorEastAsia" w:hAnsiTheme="minorHAnsi" w:cstheme="minorHAnsi"/>
        </w:rPr>
      </w:pPr>
      <w:r w:rsidRPr="00A9542E">
        <w:rPr>
          <w:rStyle w:val="spellingerror"/>
          <w:rFonts w:asciiTheme="minorHAnsi" w:eastAsiaTheme="majorEastAsia" w:hAnsiTheme="minorHAnsi" w:cstheme="minorHAnsi"/>
          <w:b/>
          <w:bCs/>
          <w:color w:val="7030A0"/>
        </w:rPr>
        <w:t>Biopsi ry:n hallituksen kokous 1</w:t>
      </w:r>
      <w:r w:rsidR="00AC3BF5" w:rsidRPr="00A9542E">
        <w:rPr>
          <w:rStyle w:val="spellingerror"/>
          <w:rFonts w:asciiTheme="minorHAnsi" w:eastAsiaTheme="majorEastAsia" w:hAnsiTheme="minorHAnsi" w:cstheme="minorHAnsi"/>
          <w:b/>
          <w:bCs/>
          <w:color w:val="7030A0"/>
        </w:rPr>
        <w:t>8</w:t>
      </w:r>
      <w:r w:rsidRPr="00A9542E">
        <w:rPr>
          <w:rStyle w:val="spellingerror"/>
          <w:rFonts w:asciiTheme="minorHAnsi" w:eastAsiaTheme="majorEastAsia" w:hAnsiTheme="minorHAnsi" w:cstheme="minorHAnsi"/>
          <w:b/>
          <w:bCs/>
          <w:color w:val="7030A0"/>
        </w:rPr>
        <w:t>/2020</w:t>
      </w:r>
      <w:r w:rsidRPr="00A9542E">
        <w:rPr>
          <w:rStyle w:val="eop"/>
          <w:rFonts w:asciiTheme="minorHAnsi" w:eastAsiaTheme="majorEastAsia" w:hAnsiTheme="minorHAnsi" w:cstheme="minorHAnsi"/>
        </w:rPr>
        <w:t> </w:t>
      </w:r>
    </w:p>
    <w:p w14:paraId="5709A2D5" w14:textId="6B70C7B5" w:rsidR="00AB59A7" w:rsidRPr="00A9542E" w:rsidRDefault="37AD37A5" w:rsidP="37AD37A5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Theme="minorHAnsi" w:eastAsiaTheme="majorEastAsia" w:hAnsiTheme="minorHAnsi" w:cstheme="minorHAnsi"/>
          <w:b/>
          <w:bCs/>
          <w:color w:val="7030A0"/>
        </w:rPr>
      </w:pPr>
      <w:proofErr w:type="spellStart"/>
      <w:r w:rsidRPr="00A9542E">
        <w:rPr>
          <w:rStyle w:val="spellingerror"/>
          <w:rFonts w:asciiTheme="minorHAnsi" w:eastAsiaTheme="majorEastAsia" w:hAnsiTheme="minorHAnsi" w:cstheme="minorHAnsi"/>
          <w:b/>
          <w:bCs/>
          <w:color w:val="7030A0"/>
        </w:rPr>
        <w:t>Zoom</w:t>
      </w:r>
      <w:proofErr w:type="spellEnd"/>
      <w:r w:rsidRPr="00A9542E">
        <w:rPr>
          <w:rStyle w:val="spellingerror"/>
          <w:rFonts w:asciiTheme="minorHAnsi" w:eastAsiaTheme="majorEastAsia" w:hAnsiTheme="minorHAnsi" w:cstheme="minorHAnsi"/>
          <w:b/>
          <w:bCs/>
          <w:color w:val="7030A0"/>
        </w:rPr>
        <w:t>, </w:t>
      </w:r>
      <w:r w:rsidR="00AC3BF5" w:rsidRPr="00A9542E">
        <w:rPr>
          <w:rStyle w:val="spellingerror"/>
          <w:rFonts w:asciiTheme="minorHAnsi" w:eastAsiaTheme="majorEastAsia" w:hAnsiTheme="minorHAnsi" w:cstheme="minorHAnsi"/>
          <w:b/>
          <w:bCs/>
          <w:color w:val="7030A0"/>
        </w:rPr>
        <w:t>29</w:t>
      </w:r>
      <w:r w:rsidRPr="00A9542E">
        <w:rPr>
          <w:rStyle w:val="spellingerror"/>
          <w:rFonts w:asciiTheme="minorHAnsi" w:eastAsiaTheme="majorEastAsia" w:hAnsiTheme="minorHAnsi" w:cstheme="minorHAnsi"/>
          <w:b/>
          <w:bCs/>
          <w:color w:val="7030A0"/>
        </w:rPr>
        <w:t>.10.2020 kello 1</w:t>
      </w:r>
      <w:r w:rsidR="00AC3BF5" w:rsidRPr="00A9542E">
        <w:rPr>
          <w:rStyle w:val="spellingerror"/>
          <w:rFonts w:asciiTheme="minorHAnsi" w:eastAsiaTheme="majorEastAsia" w:hAnsiTheme="minorHAnsi" w:cstheme="minorHAnsi"/>
          <w:b/>
          <w:bCs/>
          <w:color w:val="7030A0"/>
        </w:rPr>
        <w:t>7</w:t>
      </w:r>
      <w:r w:rsidRPr="00A9542E">
        <w:rPr>
          <w:rStyle w:val="spellingerror"/>
          <w:rFonts w:asciiTheme="minorHAnsi" w:eastAsiaTheme="majorEastAsia" w:hAnsiTheme="minorHAnsi" w:cstheme="minorHAnsi"/>
          <w:b/>
          <w:bCs/>
          <w:color w:val="7030A0"/>
        </w:rPr>
        <w:t>.00</w:t>
      </w:r>
    </w:p>
    <w:p w14:paraId="1CBE298D" w14:textId="77777777" w:rsidR="00E85FA2" w:rsidRPr="00A9542E" w:rsidRDefault="00E85FA2" w:rsidP="37AD37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strike/>
        </w:rPr>
      </w:pPr>
    </w:p>
    <w:p w14:paraId="2BCE79D3" w14:textId="3117F89C" w:rsidR="00E85FA2" w:rsidRPr="00A9542E" w:rsidRDefault="00E85FA2" w:rsidP="37AD37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Läsnä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: Lauri Ryyppö, Henna Urhonen, </w:t>
      </w:r>
      <w:r w:rsidRPr="00A9542E">
        <w:rPr>
          <w:rStyle w:val="normaltextrun"/>
          <w:rFonts w:asciiTheme="minorHAnsi" w:eastAsiaTheme="majorEastAsia" w:hAnsiTheme="minorHAnsi" w:cstheme="minorHAnsi"/>
          <w:strike/>
        </w:rPr>
        <w:t>Noora Salokorpi</w:t>
      </w:r>
      <w:r w:rsidRPr="00A9542E">
        <w:rPr>
          <w:rStyle w:val="normaltextrun"/>
          <w:rFonts w:asciiTheme="minorHAnsi" w:eastAsiaTheme="majorEastAsia" w:hAnsiTheme="minorHAnsi" w:cstheme="minorHAnsi"/>
        </w:rPr>
        <w:t>, Iida Salonen, Iina Koivisto, Frans Ek, Sini Saarimaa, Lyydia Saari, Antti Kiviaho, Kaisla Walls, Ella Lampela </w:t>
      </w:r>
    </w:p>
    <w:p w14:paraId="2A8C8E53" w14:textId="77777777" w:rsidR="00A9542E" w:rsidRDefault="00A9542E" w:rsidP="5B0360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</w:rPr>
      </w:pPr>
    </w:p>
    <w:p w14:paraId="13271750" w14:textId="00D6295A" w:rsidR="00A9542E" w:rsidRDefault="00A9542E" w:rsidP="5B036013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</w:rPr>
      </w:pPr>
      <w:r>
        <w:rPr>
          <w:rStyle w:val="normaltextrun"/>
          <w:rFonts w:asciiTheme="minorHAnsi" w:eastAsiaTheme="majorEastAsia" w:hAnsiTheme="minorHAnsi" w:cstheme="minorHAnsi"/>
        </w:rPr>
        <w:t>Pöytäkirja</w:t>
      </w:r>
      <w:r w:rsidR="4AF29B39" w:rsidRPr="00A9542E">
        <w:rPr>
          <w:rStyle w:val="normaltextrun"/>
          <w:rFonts w:asciiTheme="minorHAnsi" w:eastAsiaTheme="majorEastAsia" w:hAnsiTheme="minorHAnsi" w:cstheme="minorHAnsi"/>
        </w:rPr>
        <w:t> </w:t>
      </w:r>
      <w:r w:rsidR="4AF29B39" w:rsidRPr="00A9542E">
        <w:rPr>
          <w:rStyle w:val="eop"/>
          <w:rFonts w:asciiTheme="minorHAnsi" w:eastAsiaTheme="majorEastAsia" w:hAnsiTheme="minorHAnsi" w:cstheme="minorHAnsi"/>
        </w:rPr>
        <w:t> </w:t>
      </w:r>
    </w:p>
    <w:p w14:paraId="406591EE" w14:textId="03D81194" w:rsidR="00AB59A7" w:rsidRPr="00A9542E" w:rsidRDefault="4AF29B39" w:rsidP="5B036013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 </w:t>
      </w:r>
      <w:r w:rsidRPr="00A9542E">
        <w:rPr>
          <w:rStyle w:val="eop"/>
          <w:rFonts w:asciiTheme="minorHAnsi" w:eastAsiaTheme="majorEastAsia" w:hAnsiTheme="minorHAnsi" w:cstheme="minorHAnsi"/>
        </w:rPr>
        <w:t> </w:t>
      </w:r>
    </w:p>
    <w:p w14:paraId="4065F220" w14:textId="5E65454E" w:rsidR="00AB59A7" w:rsidRPr="00A9542E" w:rsidRDefault="4AF29B39" w:rsidP="5B03601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Kokouksen avaus </w:t>
      </w:r>
    </w:p>
    <w:p w14:paraId="6E20B433" w14:textId="3EFD845D" w:rsidR="00E07B4A" w:rsidRPr="00A9542E" w:rsidRDefault="00E85FA2" w:rsidP="00E85FA2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eastAsiaTheme="majorEastAsia" w:hAnsiTheme="minorHAnsi" w:cstheme="minorHAnsi"/>
        </w:rPr>
      </w:pPr>
      <w:r w:rsidRPr="00A9542E">
        <w:rPr>
          <w:rFonts w:asciiTheme="minorHAnsi" w:eastAsiaTheme="majorEastAsia" w:hAnsiTheme="minorHAnsi" w:cstheme="minorHAnsi"/>
        </w:rPr>
        <w:t>Puheenjohtaja avasi</w:t>
      </w:r>
      <w:r w:rsidR="00E07B4A" w:rsidRPr="00A9542E">
        <w:rPr>
          <w:rFonts w:asciiTheme="minorHAnsi" w:eastAsiaTheme="majorEastAsia" w:hAnsiTheme="minorHAnsi" w:cstheme="minorHAnsi"/>
        </w:rPr>
        <w:t xml:space="preserve"> kokou</w:t>
      </w:r>
      <w:r w:rsidRPr="00A9542E">
        <w:rPr>
          <w:rFonts w:asciiTheme="minorHAnsi" w:eastAsiaTheme="majorEastAsia" w:hAnsiTheme="minorHAnsi" w:cstheme="minorHAnsi"/>
        </w:rPr>
        <w:t xml:space="preserve">ksen </w:t>
      </w:r>
      <w:r w:rsidR="00E07B4A" w:rsidRPr="00A9542E">
        <w:rPr>
          <w:rFonts w:asciiTheme="minorHAnsi" w:eastAsiaTheme="majorEastAsia" w:hAnsiTheme="minorHAnsi" w:cstheme="minorHAnsi"/>
        </w:rPr>
        <w:t>k</w:t>
      </w:r>
      <w:r w:rsidR="00A9542E">
        <w:rPr>
          <w:rFonts w:asciiTheme="minorHAnsi" w:eastAsiaTheme="majorEastAsia" w:hAnsiTheme="minorHAnsi" w:cstheme="minorHAnsi"/>
        </w:rPr>
        <w:t>ellon ollessa ajassa</w:t>
      </w:r>
      <w:r w:rsidR="00E07B4A" w:rsidRPr="00A9542E">
        <w:rPr>
          <w:rFonts w:asciiTheme="minorHAnsi" w:eastAsiaTheme="majorEastAsia" w:hAnsiTheme="minorHAnsi" w:cstheme="minorHAnsi"/>
        </w:rPr>
        <w:t xml:space="preserve"> 17</w:t>
      </w:r>
      <w:r w:rsidR="00A9542E">
        <w:rPr>
          <w:rFonts w:asciiTheme="minorHAnsi" w:eastAsiaTheme="majorEastAsia" w:hAnsiTheme="minorHAnsi" w:cstheme="minorHAnsi"/>
        </w:rPr>
        <w:t>:</w:t>
      </w:r>
      <w:r w:rsidR="00E07B4A" w:rsidRPr="00A9542E">
        <w:rPr>
          <w:rFonts w:asciiTheme="minorHAnsi" w:eastAsiaTheme="majorEastAsia" w:hAnsiTheme="minorHAnsi" w:cstheme="minorHAnsi"/>
        </w:rPr>
        <w:t>07.</w:t>
      </w:r>
    </w:p>
    <w:p w14:paraId="448E98CF" w14:textId="291562CD" w:rsidR="00AB59A7" w:rsidRPr="00A9542E" w:rsidRDefault="4AF29B39" w:rsidP="5B03601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Kokouksen toteaminen lailliseksi ja päätösvaltaiseksi</w:t>
      </w:r>
    </w:p>
    <w:p w14:paraId="347C09D8" w14:textId="1A358E25" w:rsidR="00F92AD9" w:rsidRPr="00A9542E" w:rsidRDefault="00A9542E" w:rsidP="00E85FA2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Theme="minorHAnsi" w:eastAsiaTheme="majorEastAsia" w:hAnsiTheme="minorHAnsi" w:cstheme="minorHAnsi"/>
        </w:rPr>
      </w:pPr>
      <w:r>
        <w:rPr>
          <w:rStyle w:val="normaltextrun"/>
          <w:rFonts w:asciiTheme="minorHAnsi" w:eastAsiaTheme="majorEastAsia" w:hAnsiTheme="minorHAnsi" w:cstheme="minorHAnsi"/>
        </w:rPr>
        <w:t>Kokous todettiin lailliseksi ja päätösvaltaiseksi.</w:t>
      </w:r>
    </w:p>
    <w:p w14:paraId="038E3158" w14:textId="1B138CB8" w:rsidR="61E2DAAD" w:rsidRPr="00A9542E" w:rsidRDefault="4AF29B39" w:rsidP="5B03601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Kokouksen järjestäytyminen </w:t>
      </w:r>
      <w:r w:rsidRPr="00A9542E">
        <w:rPr>
          <w:rStyle w:val="eop"/>
          <w:rFonts w:asciiTheme="minorHAnsi" w:eastAsiaTheme="majorEastAsia" w:hAnsiTheme="minorHAnsi" w:cstheme="minorHAnsi"/>
          <w:b/>
          <w:bCs/>
        </w:rPr>
        <w:t> </w:t>
      </w:r>
    </w:p>
    <w:p w14:paraId="2970A39B" w14:textId="2680F4EF" w:rsidR="00AB59A7" w:rsidRPr="00A9542E" w:rsidRDefault="4AF29B39" w:rsidP="5B036013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Ääntenlaskijoiden ja pöytäkirjantarkastajien valinta </w:t>
      </w:r>
    </w:p>
    <w:p w14:paraId="3C413124" w14:textId="3C066EB9" w:rsidR="00E07B4A" w:rsidRPr="00A9542E" w:rsidRDefault="00A9542E" w:rsidP="00E07B4A">
      <w:pPr>
        <w:pStyle w:val="paragraph"/>
        <w:spacing w:before="0" w:beforeAutospacing="0" w:after="0" w:afterAutospacing="0"/>
        <w:ind w:left="792"/>
        <w:textAlignment w:val="baseline"/>
        <w:rPr>
          <w:rStyle w:val="normaltextrun"/>
          <w:rFonts w:asciiTheme="minorHAnsi" w:eastAsiaTheme="majorEastAsia" w:hAnsiTheme="minorHAnsi" w:cstheme="minorHAnsi"/>
        </w:rPr>
      </w:pPr>
      <w:proofErr w:type="spellStart"/>
      <w:r>
        <w:rPr>
          <w:rStyle w:val="normaltextrun"/>
          <w:rFonts w:asciiTheme="minorHAnsi" w:eastAsiaTheme="majorEastAsia" w:hAnsiTheme="minorHAnsi" w:cstheme="minorHAnsi"/>
        </w:rPr>
        <w:t>Ääntenlaskirjoiksi</w:t>
      </w:r>
      <w:proofErr w:type="spellEnd"/>
      <w:r>
        <w:rPr>
          <w:rStyle w:val="normaltextrun"/>
          <w:rFonts w:asciiTheme="minorHAnsi" w:eastAsiaTheme="majorEastAsia" w:hAnsiTheme="minorHAnsi" w:cstheme="minorHAnsi"/>
        </w:rPr>
        <w:t xml:space="preserve"> ja pöytäkirjantarkastajiksi v</w:t>
      </w:r>
      <w:r w:rsidR="00E07B4A" w:rsidRPr="00A9542E">
        <w:rPr>
          <w:rStyle w:val="normaltextrun"/>
          <w:rFonts w:asciiTheme="minorHAnsi" w:eastAsiaTheme="majorEastAsia" w:hAnsiTheme="minorHAnsi" w:cstheme="minorHAnsi"/>
        </w:rPr>
        <w:t>alit</w:t>
      </w:r>
      <w:r>
        <w:rPr>
          <w:rStyle w:val="normaltextrun"/>
          <w:rFonts w:asciiTheme="minorHAnsi" w:eastAsiaTheme="majorEastAsia" w:hAnsiTheme="minorHAnsi" w:cstheme="minorHAnsi"/>
        </w:rPr>
        <w:t>tii</w:t>
      </w:r>
      <w:r w:rsidR="00E07B4A" w:rsidRPr="00A9542E">
        <w:rPr>
          <w:rStyle w:val="normaltextrun"/>
          <w:rFonts w:asciiTheme="minorHAnsi" w:eastAsiaTheme="majorEastAsia" w:hAnsiTheme="minorHAnsi" w:cstheme="minorHAnsi"/>
        </w:rPr>
        <w:t>n Lyydia</w:t>
      </w:r>
      <w:r>
        <w:rPr>
          <w:rStyle w:val="normaltextrun"/>
          <w:rFonts w:asciiTheme="minorHAnsi" w:eastAsiaTheme="majorEastAsia" w:hAnsiTheme="minorHAnsi" w:cstheme="minorHAnsi"/>
        </w:rPr>
        <w:t xml:space="preserve"> Saari</w:t>
      </w:r>
      <w:r w:rsidR="00E07B4A" w:rsidRPr="00A9542E">
        <w:rPr>
          <w:rStyle w:val="normaltextrun"/>
          <w:rFonts w:asciiTheme="minorHAnsi" w:eastAsiaTheme="majorEastAsia" w:hAnsiTheme="minorHAnsi" w:cstheme="minorHAnsi"/>
        </w:rPr>
        <w:t xml:space="preserve"> ja Antti</w:t>
      </w:r>
      <w:r>
        <w:rPr>
          <w:rStyle w:val="normaltextrun"/>
          <w:rFonts w:asciiTheme="minorHAnsi" w:eastAsiaTheme="majorEastAsia" w:hAnsiTheme="minorHAnsi" w:cstheme="minorHAnsi"/>
        </w:rPr>
        <w:t xml:space="preserve"> Kiviaho</w:t>
      </w:r>
      <w:r w:rsidR="00E07B4A" w:rsidRPr="00A9542E">
        <w:rPr>
          <w:rStyle w:val="normaltextrun"/>
          <w:rFonts w:asciiTheme="minorHAnsi" w:eastAsiaTheme="majorEastAsia" w:hAnsiTheme="minorHAnsi" w:cstheme="minorHAnsi"/>
        </w:rPr>
        <w:t>.</w:t>
      </w:r>
    </w:p>
    <w:p w14:paraId="1735182A" w14:textId="6939D64B" w:rsidR="00E07B4A" w:rsidRPr="00A9542E" w:rsidRDefault="00F92AD9" w:rsidP="5B036013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Kokouksen s</w:t>
      </w:r>
      <w:r w:rsidR="00E07B4A" w:rsidRPr="00A9542E">
        <w:rPr>
          <w:rStyle w:val="normaltextrun"/>
          <w:rFonts w:asciiTheme="minorHAnsi" w:eastAsiaTheme="majorEastAsia" w:hAnsiTheme="minorHAnsi" w:cstheme="minorHAnsi"/>
          <w:b/>
          <w:bCs/>
        </w:rPr>
        <w:t>ihteerin valinta</w:t>
      </w:r>
    </w:p>
    <w:p w14:paraId="736C1BE3" w14:textId="0CEBAACA" w:rsidR="00E07B4A" w:rsidRPr="00A9542E" w:rsidRDefault="00A9542E" w:rsidP="00E07B4A">
      <w:pPr>
        <w:pStyle w:val="paragraph"/>
        <w:spacing w:before="0" w:beforeAutospacing="0" w:after="0" w:afterAutospacing="0"/>
        <w:ind w:left="792"/>
        <w:textAlignment w:val="baseline"/>
        <w:rPr>
          <w:rFonts w:asciiTheme="minorHAnsi" w:eastAsiaTheme="majorEastAsia" w:hAnsiTheme="minorHAnsi" w:cstheme="minorHAnsi"/>
        </w:rPr>
      </w:pPr>
      <w:r>
        <w:rPr>
          <w:rStyle w:val="normaltextrun"/>
          <w:rFonts w:asciiTheme="minorHAnsi" w:eastAsiaTheme="majorEastAsia" w:hAnsiTheme="minorHAnsi" w:cstheme="minorHAnsi"/>
        </w:rPr>
        <w:t>Kokouksen sihteeriksi valittiin Henna Urhonen.</w:t>
      </w:r>
    </w:p>
    <w:p w14:paraId="1E1E4E84" w14:textId="3FC9C1D2" w:rsidR="00AB59A7" w:rsidRPr="00A9542E" w:rsidRDefault="4AF29B39" w:rsidP="5B03601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Esityslistan hyväksyminen työjärjestykseksi </w:t>
      </w:r>
      <w:r w:rsidRPr="00A9542E">
        <w:rPr>
          <w:rStyle w:val="eop"/>
          <w:rFonts w:asciiTheme="minorHAnsi" w:eastAsiaTheme="majorEastAsia" w:hAnsiTheme="minorHAnsi" w:cstheme="minorHAnsi"/>
          <w:b/>
          <w:bCs/>
        </w:rPr>
        <w:t> </w:t>
      </w:r>
    </w:p>
    <w:p w14:paraId="3A1D70ED" w14:textId="59E63B3A" w:rsidR="00E07B4A" w:rsidRPr="00A9542E" w:rsidRDefault="00E07B4A" w:rsidP="00A9542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ajorEastAsia" w:hAnsiTheme="minorHAnsi" w:cstheme="minorHAnsi"/>
        </w:rPr>
      </w:pPr>
      <w:r w:rsidRPr="00A9542E">
        <w:rPr>
          <w:rFonts w:asciiTheme="minorHAnsi" w:eastAsiaTheme="majorEastAsia" w:hAnsiTheme="minorHAnsi" w:cstheme="minorHAnsi"/>
        </w:rPr>
        <w:t>Lisät</w:t>
      </w:r>
      <w:r w:rsidR="00A9542E">
        <w:rPr>
          <w:rFonts w:asciiTheme="minorHAnsi" w:eastAsiaTheme="majorEastAsia" w:hAnsiTheme="minorHAnsi" w:cstheme="minorHAnsi"/>
        </w:rPr>
        <w:t>tii</w:t>
      </w:r>
      <w:r w:rsidRPr="00A9542E">
        <w:rPr>
          <w:rFonts w:asciiTheme="minorHAnsi" w:eastAsiaTheme="majorEastAsia" w:hAnsiTheme="minorHAnsi" w:cstheme="minorHAnsi"/>
        </w:rPr>
        <w:t xml:space="preserve">n kohta 3.2. </w:t>
      </w:r>
      <w:r w:rsidR="00E85FA2" w:rsidRPr="00A9542E">
        <w:rPr>
          <w:rFonts w:asciiTheme="minorHAnsi" w:eastAsiaTheme="majorEastAsia" w:hAnsiTheme="minorHAnsi" w:cstheme="minorHAnsi"/>
        </w:rPr>
        <w:t>Kokouksen s</w:t>
      </w:r>
      <w:r w:rsidRPr="00A9542E">
        <w:rPr>
          <w:rFonts w:asciiTheme="minorHAnsi" w:eastAsiaTheme="majorEastAsia" w:hAnsiTheme="minorHAnsi" w:cstheme="minorHAnsi"/>
        </w:rPr>
        <w:t xml:space="preserve">ihteerin valinta. </w:t>
      </w:r>
      <w:r w:rsidR="00A9542E">
        <w:rPr>
          <w:rFonts w:asciiTheme="minorHAnsi" w:eastAsiaTheme="majorEastAsia" w:hAnsiTheme="minorHAnsi" w:cstheme="minorHAnsi"/>
        </w:rPr>
        <w:t>Tämän jälkeen esityslista hyväksyttiin työjärjestykseksi.</w:t>
      </w:r>
    </w:p>
    <w:p w14:paraId="517DFE5E" w14:textId="42ABC632" w:rsidR="45FD5AF1" w:rsidRPr="00A9542E" w:rsidRDefault="4AF29B39" w:rsidP="5B03601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Ilmoitusasiat </w:t>
      </w:r>
    </w:p>
    <w:p w14:paraId="74E4C8A8" w14:textId="77777777" w:rsidR="00962AD1" w:rsidRPr="00A9542E" w:rsidRDefault="009A4A42" w:rsidP="00E85FA2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Vujutiimi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kokousti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ja heillä oli 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hyvä aivoriihi käynnissä. </w:t>
      </w:r>
    </w:p>
    <w:p w14:paraId="0878614E" w14:textId="38A43363" w:rsidR="00962AD1" w:rsidRPr="00A9542E" w:rsidRDefault="009A4A42" w:rsidP="00E85FA2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 xml:space="preserve">PJ-päivä on 2.11. </w:t>
      </w:r>
      <w:r w:rsidR="00A9542E" w:rsidRPr="00A9542E">
        <w:rPr>
          <w:rStyle w:val="normaltextrun"/>
          <w:rFonts w:asciiTheme="minorHAnsi" w:eastAsiaTheme="majorEastAsia" w:hAnsiTheme="minorHAnsi" w:cstheme="minorHAnsi"/>
        </w:rPr>
        <w:t>klo 14–18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Zoomissa. Henna ja Lauri osallistuvat, jos ehtivät.</w:t>
      </w:r>
    </w:p>
    <w:p w14:paraId="48566053" w14:textId="514BAC66" w:rsidR="009F2D6A" w:rsidRPr="00A9542E" w:rsidRDefault="009A4A42" w:rsidP="00E85FA2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Histonit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siirtäneet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vujujaan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, 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tästä </w:t>
      </w:r>
      <w:r w:rsidRPr="00A9542E">
        <w:rPr>
          <w:rStyle w:val="normaltextrun"/>
          <w:rFonts w:asciiTheme="minorHAnsi" w:eastAsiaTheme="majorEastAsia" w:hAnsiTheme="minorHAnsi" w:cstheme="minorHAnsi"/>
        </w:rPr>
        <w:t>tuli sähköpostia.</w:t>
      </w:r>
    </w:p>
    <w:p w14:paraId="66C4119B" w14:textId="7F834CB3" w:rsidR="009F2D6A" w:rsidRPr="00A9542E" w:rsidRDefault="009A4A42" w:rsidP="00E85FA2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Tuutoreiden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kanssa 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on </w:t>
      </w:r>
      <w:r w:rsidRPr="00A9542E">
        <w:rPr>
          <w:rStyle w:val="normaltextrun"/>
          <w:rFonts w:asciiTheme="minorHAnsi" w:eastAsiaTheme="majorEastAsia" w:hAnsiTheme="minorHAnsi" w:cstheme="minorHAnsi"/>
        </w:rPr>
        <w:t>suunniteltu fuksikyykkä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>ä pidettäväksi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tod</w:t>
      </w:r>
      <w:r w:rsidR="00A9542E">
        <w:rPr>
          <w:rStyle w:val="normaltextrun"/>
          <w:rFonts w:asciiTheme="minorHAnsi" w:eastAsiaTheme="majorEastAsia" w:hAnsiTheme="minorHAnsi" w:cstheme="minorHAnsi"/>
        </w:rPr>
        <w:t>en</w:t>
      </w:r>
      <w:r w:rsidRPr="00A9542E">
        <w:rPr>
          <w:rStyle w:val="normaltextrun"/>
          <w:rFonts w:asciiTheme="minorHAnsi" w:eastAsiaTheme="majorEastAsia" w:hAnsiTheme="minorHAnsi" w:cstheme="minorHAnsi"/>
        </w:rPr>
        <w:t>näk</w:t>
      </w:r>
      <w:r w:rsidR="00A9542E">
        <w:rPr>
          <w:rStyle w:val="normaltextrun"/>
          <w:rFonts w:asciiTheme="minorHAnsi" w:eastAsiaTheme="majorEastAsia" w:hAnsiTheme="minorHAnsi" w:cstheme="minorHAnsi"/>
        </w:rPr>
        <w:t>öisesti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9.11. alkavana viikonloppuna. </w:t>
      </w:r>
    </w:p>
    <w:p w14:paraId="5F646454" w14:textId="7D1B9F2F" w:rsidR="009F2D6A" w:rsidRPr="00A9542E" w:rsidRDefault="009A4A42" w:rsidP="00E85FA2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Biopsin jäsenmaksun maksaneita on 115 henkilöä tänä vuonna. Muutama täytti jäsenlomakkeen</w:t>
      </w:r>
      <w:r w:rsidR="00A9542E">
        <w:rPr>
          <w:rStyle w:val="normaltextrun"/>
          <w:rFonts w:asciiTheme="minorHAnsi" w:eastAsiaTheme="majorEastAsia" w:hAnsiTheme="minorHAnsi" w:cstheme="minorHAnsi"/>
        </w:rPr>
        <w:t>,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mutta ei ole vielä maksanut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>.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Antti ei ole vielä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ehtinyt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tarkast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>amaan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sähköpostilistalla olijoita. Antti muistuttelee lähiaikoina </w:t>
      </w:r>
      <w:r w:rsidR="00A9542E">
        <w:rPr>
          <w:rStyle w:val="normaltextrun"/>
          <w:rFonts w:asciiTheme="minorHAnsi" w:eastAsiaTheme="majorEastAsia" w:hAnsiTheme="minorHAnsi" w:cstheme="minorHAnsi"/>
        </w:rPr>
        <w:t>maksamatta olevia henkilöitä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ja varmaankin poistelee </w:t>
      </w:r>
      <w:r w:rsidR="00A9542E">
        <w:rPr>
          <w:rStyle w:val="normaltextrun"/>
          <w:rFonts w:asciiTheme="minorHAnsi" w:eastAsiaTheme="majorEastAsia" w:hAnsiTheme="minorHAnsi" w:cstheme="minorHAnsi"/>
        </w:rPr>
        <w:t>sähköpostilistalta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ne, jotka eivät ole enää jäseniä.</w:t>
      </w:r>
    </w:p>
    <w:p w14:paraId="52DF3AD7" w14:textId="5F5DAF31" w:rsidR="00E07B4A" w:rsidRPr="00A9542E" w:rsidRDefault="009A4A42" w:rsidP="00E85FA2">
      <w:pPr>
        <w:pStyle w:val="paragraph"/>
        <w:spacing w:before="0" w:beforeAutospacing="0" w:after="0" w:afterAutospacing="0"/>
        <w:ind w:left="720"/>
        <w:rPr>
          <w:rStyle w:val="eop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Haalarit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>iimi on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>laittanut haalarit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tilaukseen ja on suunniteltu 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myös </w:t>
      </w:r>
      <w:r w:rsidRPr="00A9542E">
        <w:rPr>
          <w:rStyle w:val="normaltextrun"/>
          <w:rFonts w:asciiTheme="minorHAnsi" w:eastAsiaTheme="majorEastAsia" w:hAnsiTheme="minorHAnsi" w:cstheme="minorHAnsi"/>
        </w:rPr>
        <w:t>spon</w:t>
      </w:r>
      <w:r w:rsidR="00A9542E">
        <w:rPr>
          <w:rStyle w:val="normaltextrun"/>
          <w:rFonts w:asciiTheme="minorHAnsi" w:eastAsiaTheme="majorEastAsia" w:hAnsiTheme="minorHAnsi" w:cstheme="minorHAnsi"/>
        </w:rPr>
        <w:t>sori</w:t>
      </w:r>
      <w:r w:rsidRPr="00A9542E">
        <w:rPr>
          <w:rStyle w:val="normaltextrun"/>
          <w:rFonts w:asciiTheme="minorHAnsi" w:eastAsiaTheme="majorEastAsia" w:hAnsiTheme="minorHAnsi" w:cstheme="minorHAnsi"/>
        </w:rPr>
        <w:t>taulua,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jonka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sommittelu on </w:t>
      </w:r>
      <w:r w:rsidR="009F2D6A" w:rsidRPr="00A9542E">
        <w:rPr>
          <w:rStyle w:val="normaltextrun"/>
          <w:rFonts w:asciiTheme="minorHAnsi" w:eastAsiaTheme="majorEastAsia" w:hAnsiTheme="minorHAnsi" w:cstheme="minorHAnsi"/>
        </w:rPr>
        <w:t xml:space="preserve">nyt </w:t>
      </w:r>
      <w:r w:rsidRPr="00A9542E">
        <w:rPr>
          <w:rStyle w:val="normaltextrun"/>
          <w:rFonts w:asciiTheme="minorHAnsi" w:eastAsiaTheme="majorEastAsia" w:hAnsiTheme="minorHAnsi" w:cstheme="minorHAnsi"/>
        </w:rPr>
        <w:t>ihan hyvä pienten kuvanmuokkaus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teknisten </w:t>
      </w:r>
      <w:r w:rsidRPr="00A9542E">
        <w:rPr>
          <w:rStyle w:val="normaltextrun"/>
          <w:rFonts w:asciiTheme="minorHAnsi" w:eastAsiaTheme="majorEastAsia" w:hAnsiTheme="minorHAnsi" w:cstheme="minorHAnsi"/>
        </w:rPr>
        <w:t>haasteiden jälkeen.</w:t>
      </w:r>
    </w:p>
    <w:p w14:paraId="2D732E7A" w14:textId="46F8ED3D" w:rsidR="260F112E" w:rsidRPr="00A9542E" w:rsidRDefault="4AF29B39" w:rsidP="5B036013">
      <w:pPr>
        <w:pStyle w:val="paragraph"/>
        <w:numPr>
          <w:ilvl w:val="0"/>
          <w:numId w:val="31"/>
        </w:numPr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 xml:space="preserve">Raha-asiat </w:t>
      </w:r>
    </w:p>
    <w:p w14:paraId="4A4CB951" w14:textId="13DB3A5C" w:rsidR="6D5EF33E" w:rsidRPr="00A9542E" w:rsidRDefault="6D5EF33E" w:rsidP="00AC3BF5">
      <w:pPr>
        <w:pStyle w:val="paragraph"/>
        <w:numPr>
          <w:ilvl w:val="1"/>
          <w:numId w:val="3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Varallisuus</w:t>
      </w:r>
    </w:p>
    <w:p w14:paraId="10A1F4C9" w14:textId="4CCAB52A" w:rsidR="009A4A42" w:rsidRPr="00A9542E" w:rsidRDefault="00A9542E" w:rsidP="00E07B4A">
      <w:pPr>
        <w:pStyle w:val="paragraph"/>
        <w:spacing w:before="0" w:beforeAutospacing="0" w:after="0" w:afterAutospacing="0"/>
        <w:ind w:left="792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eastAsiaTheme="majorEastAsia" w:hAnsiTheme="minorHAnsi" w:cstheme="minorHAnsi"/>
        </w:rPr>
        <w:t xml:space="preserve">Pankkitilin saldo on </w:t>
      </w:r>
      <w:r w:rsidR="009A4A42" w:rsidRPr="00A9542E">
        <w:rPr>
          <w:rStyle w:val="normaltextrun"/>
          <w:rFonts w:asciiTheme="minorHAnsi" w:eastAsiaTheme="majorEastAsia" w:hAnsiTheme="minorHAnsi" w:cstheme="minorHAnsi"/>
        </w:rPr>
        <w:t>17</w:t>
      </w:r>
      <w:r>
        <w:rPr>
          <w:rStyle w:val="normaltextrun"/>
          <w:rFonts w:asciiTheme="minorHAnsi" w:eastAsiaTheme="majorEastAsia" w:hAnsiTheme="minorHAnsi" w:cstheme="minorHAnsi"/>
        </w:rPr>
        <w:t> </w:t>
      </w:r>
      <w:r w:rsidR="009A4A42" w:rsidRPr="00A9542E">
        <w:rPr>
          <w:rStyle w:val="normaltextrun"/>
          <w:rFonts w:asciiTheme="minorHAnsi" w:eastAsiaTheme="majorEastAsia" w:hAnsiTheme="minorHAnsi" w:cstheme="minorHAnsi"/>
        </w:rPr>
        <w:t>436</w:t>
      </w:r>
      <w:r>
        <w:rPr>
          <w:rStyle w:val="normaltextrun"/>
          <w:rFonts w:asciiTheme="minorHAnsi" w:eastAsiaTheme="majorEastAsia" w:hAnsiTheme="minorHAnsi" w:cstheme="minorHAnsi"/>
        </w:rPr>
        <w:t>,</w:t>
      </w:r>
      <w:r w:rsidR="009A4A42" w:rsidRPr="00A9542E">
        <w:rPr>
          <w:rStyle w:val="normaltextrun"/>
          <w:rFonts w:asciiTheme="minorHAnsi" w:eastAsiaTheme="majorEastAsia" w:hAnsiTheme="minorHAnsi" w:cstheme="minorHAnsi"/>
        </w:rPr>
        <w:t>47 €</w:t>
      </w:r>
      <w:r>
        <w:rPr>
          <w:rStyle w:val="normaltextrun"/>
          <w:rFonts w:asciiTheme="minorHAnsi" w:eastAsiaTheme="majorEastAsia" w:hAnsiTheme="minorHAnsi" w:cstheme="minorHAnsi"/>
        </w:rPr>
        <w:t>.</w:t>
      </w:r>
    </w:p>
    <w:p w14:paraId="13D27DF4" w14:textId="77777777" w:rsidR="00E85FA2" w:rsidRPr="00A9542E" w:rsidRDefault="6D5EF33E" w:rsidP="00E85FA2">
      <w:pPr>
        <w:pStyle w:val="paragraph"/>
        <w:numPr>
          <w:ilvl w:val="1"/>
          <w:numId w:val="31"/>
        </w:numPr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Sähköisesti hyväksytyt</w:t>
      </w:r>
    </w:p>
    <w:p w14:paraId="4F8FF26E" w14:textId="45543AF6" w:rsidR="00F92AD9" w:rsidRPr="00A9542E" w:rsidRDefault="00962AD1" w:rsidP="00E85FA2">
      <w:pPr>
        <w:pStyle w:val="paragraph"/>
        <w:spacing w:before="0" w:beforeAutospacing="0" w:after="0" w:afterAutospacing="0"/>
        <w:ind w:left="360" w:firstLine="360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="00F92AD9" w:rsidRPr="00A9542E">
        <w:rPr>
          <w:rStyle w:val="normaltextrun"/>
          <w:rFonts w:asciiTheme="minorHAnsi" w:eastAsiaTheme="majorEastAsia" w:hAnsiTheme="minorHAnsi" w:cstheme="minorHAnsi"/>
        </w:rPr>
        <w:t>Ei ole.</w:t>
      </w:r>
    </w:p>
    <w:p w14:paraId="062750F8" w14:textId="1557F39C" w:rsidR="6B0E185D" w:rsidRPr="00A9542E" w:rsidRDefault="6D5EF33E" w:rsidP="00AC3BF5">
      <w:pPr>
        <w:pStyle w:val="paragraph"/>
        <w:numPr>
          <w:ilvl w:val="1"/>
          <w:numId w:val="31"/>
        </w:numPr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Hyväksyttävät</w:t>
      </w:r>
    </w:p>
    <w:p w14:paraId="6A295D3E" w14:textId="1F72B543" w:rsidR="00F92AD9" w:rsidRPr="00A9542E" w:rsidRDefault="00F92AD9" w:rsidP="00F92AD9">
      <w:pPr>
        <w:pStyle w:val="paragraph"/>
        <w:spacing w:before="0" w:beforeAutospacing="0" w:after="0" w:afterAutospacing="0"/>
        <w:ind w:left="792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Ei ole.</w:t>
      </w:r>
    </w:p>
    <w:p w14:paraId="3AD483A8" w14:textId="2D78B2B2" w:rsidR="12D6FF0D" w:rsidRPr="00A9542E" w:rsidRDefault="12D6FF0D" w:rsidP="12D6FF0D">
      <w:pPr>
        <w:pStyle w:val="paragraph"/>
        <w:numPr>
          <w:ilvl w:val="1"/>
          <w:numId w:val="3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Korvattavat</w:t>
      </w:r>
    </w:p>
    <w:p w14:paraId="0A6C2737" w14:textId="45B4ABF0" w:rsidR="00E85FA2" w:rsidRPr="00A9542E" w:rsidRDefault="00E85FA2" w:rsidP="00E85FA2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Hyväksyttiin korvattavaksi:</w:t>
      </w:r>
    </w:p>
    <w:p w14:paraId="229BDFFE" w14:textId="0FC50F80" w:rsidR="12D6FF0D" w:rsidRPr="00A9542E" w:rsidRDefault="12D6FF0D" w:rsidP="12D6FF0D">
      <w:pPr>
        <w:pStyle w:val="paragraph"/>
        <w:numPr>
          <w:ilvl w:val="2"/>
          <w:numId w:val="3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 xml:space="preserve"> Rosa Korhonen – Menot kioskimyynnistä, tukkukäynti 379,80e</w:t>
      </w:r>
    </w:p>
    <w:p w14:paraId="614CF4FE" w14:textId="08521E56" w:rsidR="12D6FF0D" w:rsidRPr="00A9542E" w:rsidRDefault="12D6FF0D" w:rsidP="12D6FF0D">
      <w:pPr>
        <w:pStyle w:val="paragraph"/>
        <w:numPr>
          <w:ilvl w:val="2"/>
          <w:numId w:val="3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 xml:space="preserve"> Rosa Korhonen – Menot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ke</w:t>
      </w:r>
      <w:r w:rsidR="00067C0A" w:rsidRPr="00A9542E">
        <w:rPr>
          <w:rStyle w:val="normaltextrun"/>
          <w:rFonts w:asciiTheme="minorHAnsi" w:eastAsiaTheme="majorEastAsia" w:hAnsiTheme="minorHAnsi" w:cstheme="minorHAnsi"/>
        </w:rPr>
        <w:t>r</w:t>
      </w:r>
      <w:r w:rsidRPr="00A9542E">
        <w:rPr>
          <w:rStyle w:val="normaltextrun"/>
          <w:rFonts w:asciiTheme="minorHAnsi" w:eastAsiaTheme="majorEastAsia" w:hAnsiTheme="minorHAnsi" w:cstheme="minorHAnsi"/>
        </w:rPr>
        <w:t>hiskahvista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>, tukkukäynti 46,86e</w:t>
      </w:r>
    </w:p>
    <w:p w14:paraId="03ACA721" w14:textId="1794DCE2" w:rsidR="00F92AD9" w:rsidRPr="00A9542E" w:rsidRDefault="00F92AD9" w:rsidP="00A9542E">
      <w:pPr>
        <w:pStyle w:val="paragraph"/>
        <w:spacing w:before="0" w:beforeAutospacing="0" w:after="0" w:afterAutospacing="0"/>
        <w:ind w:left="720" w:firstLine="504"/>
        <w:rPr>
          <w:rStyle w:val="normaltextrun"/>
          <w:rFonts w:asciiTheme="minorHAnsi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Tämä oli todennäköisesti vuoden viimeinen tukkureissu.</w:t>
      </w:r>
    </w:p>
    <w:p w14:paraId="4D21415B" w14:textId="4B6E7949" w:rsidR="71631BBC" w:rsidRPr="00A9542E" w:rsidRDefault="6D5EF33E" w:rsidP="6D5EF33E">
      <w:pPr>
        <w:pStyle w:val="paragraph"/>
        <w:numPr>
          <w:ilvl w:val="0"/>
          <w:numId w:val="31"/>
        </w:numPr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Tapahtumat   </w:t>
      </w:r>
    </w:p>
    <w:p w14:paraId="2DFD57B0" w14:textId="77777777" w:rsidR="00F92AD9" w:rsidRPr="00A9542E" w:rsidRDefault="59BC629E" w:rsidP="00F92AD9">
      <w:pPr>
        <w:pStyle w:val="paragraph"/>
        <w:numPr>
          <w:ilvl w:val="1"/>
          <w:numId w:val="31"/>
        </w:numPr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Menneet</w:t>
      </w:r>
    </w:p>
    <w:p w14:paraId="64455DE1" w14:textId="37AE1F8E" w:rsidR="746A8D04" w:rsidRPr="00A9542E" w:rsidRDefault="59BC629E" w:rsidP="00F92AD9">
      <w:pPr>
        <w:pStyle w:val="paragraph"/>
        <w:numPr>
          <w:ilvl w:val="2"/>
          <w:numId w:val="31"/>
        </w:numPr>
        <w:spacing w:before="0" w:beforeAutospacing="0" w:after="0" w:afterAutospacing="0"/>
        <w:rPr>
          <w:rStyle w:val="eop"/>
          <w:rFonts w:asciiTheme="minorHAnsi" w:eastAsiaTheme="majorEastAsia" w:hAnsiTheme="minorHAnsi" w:cstheme="minorHAnsi"/>
          <w:b/>
          <w:bCs/>
        </w:rPr>
      </w:pPr>
      <w:r w:rsidRPr="00A9542E">
        <w:rPr>
          <w:rStyle w:val="eop"/>
          <w:rFonts w:asciiTheme="minorHAnsi" w:eastAsiaTheme="majorEastAsia" w:hAnsiTheme="minorHAnsi" w:cstheme="minorHAnsi"/>
          <w:b/>
          <w:bCs/>
        </w:rPr>
        <w:t>Nettipeli-ilta</w:t>
      </w:r>
    </w:p>
    <w:p w14:paraId="348072E0" w14:textId="4E77274A" w:rsidR="00F92AD9" w:rsidRPr="00A9542E" w:rsidRDefault="00F92AD9" w:rsidP="00A9542E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lastRenderedPageBreak/>
        <w:t xml:space="preserve">10 ihmistä oli Biopsin kanavalla paikalla, kun Lyydia saapui paikalle. Puolen tunnin päästä 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Lyydian palatessa 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kukaan ei 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ensin </w:t>
      </w:r>
      <w:r w:rsidRPr="00A9542E">
        <w:rPr>
          <w:rStyle w:val="normaltextrun"/>
          <w:rFonts w:asciiTheme="minorHAnsi" w:eastAsiaTheme="majorEastAsia" w:hAnsiTheme="minorHAnsi" w:cstheme="minorHAnsi"/>
        </w:rPr>
        <w:t>vastannut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>,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kun 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>Lyydia kysyi,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onko pelejä käynnissä. Jäsenistöltä t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>uli toivetta</w:t>
      </w:r>
      <w:r w:rsidRPr="00A9542E">
        <w:rPr>
          <w:rStyle w:val="normaltextrun"/>
          <w:rFonts w:asciiTheme="minorHAnsi" w:eastAsiaTheme="majorEastAsia" w:hAnsiTheme="minorHAnsi" w:cstheme="minorHAnsi"/>
        </w:rPr>
        <w:t>, että tapahtumasta olisi info</w:t>
      </w:r>
      <w:r w:rsidR="00A9542E">
        <w:rPr>
          <w:rStyle w:val="normaltextrun"/>
          <w:rFonts w:asciiTheme="minorHAnsi" w:eastAsiaTheme="majorEastAsia" w:hAnsiTheme="minorHAnsi" w:cstheme="minorHAnsi"/>
        </w:rPr>
        <w:t>rmoitu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paremmin. Liian moni oli hoitamassa tapahtumaa ja tästä syystä oli hieman sekaannusta. Kakkosilla oli 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myös </w:t>
      </w:r>
      <w:r w:rsidRPr="00A9542E">
        <w:rPr>
          <w:rStyle w:val="normaltextrun"/>
          <w:rFonts w:asciiTheme="minorHAnsi" w:eastAsiaTheme="majorEastAsia" w:hAnsiTheme="minorHAnsi" w:cstheme="minorHAnsi"/>
        </w:rPr>
        <w:t>seuraavana päivänä tentti, eikä sen takia moni heistä päässyt paikalle. Toivotaan, että sujuisi paremmin, jos vastaavaa järkätään seuraavan kerran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</w:t>
      </w:r>
      <w:proofErr w:type="spellStart"/>
      <w:r w:rsidR="00962AD1" w:rsidRPr="00A9542E">
        <w:rPr>
          <w:rStyle w:val="normaltextrun"/>
          <w:rFonts w:asciiTheme="minorHAnsi" w:eastAsiaTheme="majorEastAsia" w:hAnsiTheme="minorHAnsi" w:cstheme="minorHAnsi"/>
        </w:rPr>
        <w:t>Discordissa</w:t>
      </w:r>
      <w:proofErr w:type="spellEnd"/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tai muulla alustalla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. </w:t>
      </w:r>
    </w:p>
    <w:p w14:paraId="79735476" w14:textId="7AADF80F" w:rsidR="6A47D40C" w:rsidRPr="00A9542E" w:rsidRDefault="59BC629E" w:rsidP="6A47D40C">
      <w:pPr>
        <w:pStyle w:val="paragraph"/>
        <w:numPr>
          <w:ilvl w:val="1"/>
          <w:numId w:val="31"/>
        </w:numPr>
        <w:spacing w:before="0" w:beforeAutospacing="0" w:after="0" w:afterAutospacing="0"/>
        <w:rPr>
          <w:rStyle w:val="eop"/>
          <w:rFonts w:asciiTheme="minorHAnsi" w:hAnsiTheme="minorHAnsi" w:cstheme="minorHAnsi"/>
          <w:b/>
          <w:bCs/>
        </w:rPr>
      </w:pPr>
      <w:r w:rsidRPr="00A9542E">
        <w:rPr>
          <w:rStyle w:val="eop"/>
          <w:rFonts w:asciiTheme="minorHAnsi" w:eastAsiaTheme="majorEastAsia" w:hAnsiTheme="minorHAnsi" w:cstheme="minorHAnsi"/>
          <w:b/>
          <w:bCs/>
        </w:rPr>
        <w:t>Tulevat</w:t>
      </w:r>
    </w:p>
    <w:p w14:paraId="4DF2792B" w14:textId="3EC3D584" w:rsidR="59BC629E" w:rsidRPr="00A9542E" w:rsidRDefault="59BC629E" w:rsidP="59BC629E">
      <w:pPr>
        <w:pStyle w:val="paragraph"/>
        <w:numPr>
          <w:ilvl w:val="2"/>
          <w:numId w:val="31"/>
        </w:numPr>
        <w:spacing w:before="0" w:beforeAutospacing="0" w:after="0" w:afterAutospacing="0"/>
        <w:rPr>
          <w:rStyle w:val="eop"/>
          <w:rFonts w:asciiTheme="minorHAnsi" w:hAnsiTheme="minorHAnsi" w:cstheme="minorHAnsi"/>
          <w:b/>
          <w:bCs/>
        </w:rPr>
      </w:pPr>
      <w:r w:rsidRPr="00A9542E">
        <w:rPr>
          <w:rStyle w:val="eop"/>
          <w:rFonts w:asciiTheme="minorHAnsi" w:eastAsiaTheme="majorEastAsia" w:hAnsiTheme="minorHAnsi" w:cstheme="minorHAnsi"/>
          <w:b/>
          <w:bCs/>
        </w:rPr>
        <w:t xml:space="preserve"> Sitsit</w:t>
      </w:r>
    </w:p>
    <w:p w14:paraId="79E2F022" w14:textId="106402E2" w:rsidR="00F92AD9" w:rsidRPr="00A9542E" w:rsidRDefault="00F92AD9" w:rsidP="00A9542E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 xml:space="preserve">Ilmoittautuneita 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oli </w:t>
      </w:r>
      <w:r w:rsidRPr="00A9542E">
        <w:rPr>
          <w:rStyle w:val="normaltextrun"/>
          <w:rFonts w:asciiTheme="minorHAnsi" w:eastAsiaTheme="majorEastAsia" w:hAnsiTheme="minorHAnsi" w:cstheme="minorHAnsi"/>
        </w:rPr>
        <w:t>10 henkilöä, eikä näin pienellä porukalla oikein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viitsitä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lä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>hteä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järkkäämään sitsejä. Hengailuiltaa ehdotettiin tilalle ja kysyttiin innokkuutta, vain 4 vastasi (2 ei, 2 kyllä). Kyselyyn ei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siis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tullut juuri vastauksia, joten päätettiin perua tapahtuma.</w:t>
      </w:r>
    </w:p>
    <w:p w14:paraId="4BD6418B" w14:textId="58F67203" w:rsidR="59BC629E" w:rsidRPr="00A9542E" w:rsidRDefault="12D6FF0D" w:rsidP="59BC629E">
      <w:pPr>
        <w:pStyle w:val="paragraph"/>
        <w:numPr>
          <w:ilvl w:val="2"/>
          <w:numId w:val="31"/>
        </w:numPr>
        <w:spacing w:before="0" w:beforeAutospacing="0" w:after="0" w:afterAutospacing="0"/>
        <w:rPr>
          <w:rStyle w:val="eop"/>
          <w:rFonts w:asciiTheme="minorHAnsi" w:hAnsiTheme="minorHAnsi" w:cstheme="minorHAnsi"/>
          <w:b/>
          <w:bCs/>
        </w:rPr>
      </w:pPr>
      <w:r w:rsidRPr="00A9542E">
        <w:rPr>
          <w:rStyle w:val="eop"/>
          <w:rFonts w:asciiTheme="minorHAnsi" w:eastAsiaTheme="majorEastAsia" w:hAnsiTheme="minorHAnsi" w:cstheme="minorHAnsi"/>
          <w:b/>
          <w:bCs/>
        </w:rPr>
        <w:t xml:space="preserve"> </w:t>
      </w:r>
      <w:proofErr w:type="spellStart"/>
      <w:r w:rsidRPr="00A9542E">
        <w:rPr>
          <w:rStyle w:val="eop"/>
          <w:rFonts w:asciiTheme="minorHAnsi" w:eastAsiaTheme="majorEastAsia" w:hAnsiTheme="minorHAnsi" w:cstheme="minorHAnsi"/>
          <w:b/>
          <w:bCs/>
        </w:rPr>
        <w:t>Tramppaparkki</w:t>
      </w:r>
      <w:proofErr w:type="spellEnd"/>
    </w:p>
    <w:p w14:paraId="6C199E8F" w14:textId="4B437F19" w:rsidR="00F92AD9" w:rsidRPr="00A9542E" w:rsidRDefault="00CB26CB" w:rsidP="00A9542E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Lyydia laittoi Sannille viestiä, mutta Sannilla oli</w:t>
      </w:r>
      <w:r w:rsidR="009F2D6A" w:rsidRPr="00A9542E">
        <w:rPr>
          <w:rStyle w:val="normaltextrun"/>
          <w:rFonts w:asciiTheme="minorHAnsi" w:eastAsiaTheme="majorEastAsia" w:hAnsiTheme="minorHAnsi" w:cstheme="minorHAnsi"/>
        </w:rPr>
        <w:t xml:space="preserve"> sen verran muita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kiireitä, </w:t>
      </w:r>
      <w:r w:rsidR="009F2D6A" w:rsidRPr="00A9542E">
        <w:rPr>
          <w:rStyle w:val="normaltextrun"/>
          <w:rFonts w:asciiTheme="minorHAnsi" w:eastAsiaTheme="majorEastAsia" w:hAnsiTheme="minorHAnsi" w:cstheme="minorHAnsi"/>
        </w:rPr>
        <w:t>että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Lyydia lähtee kartoittamaan kiinnostusta. Jos </w:t>
      </w:r>
      <w:r w:rsidR="009F2D6A" w:rsidRPr="00A9542E">
        <w:rPr>
          <w:rStyle w:val="normaltextrun"/>
          <w:rFonts w:asciiTheme="minorHAnsi" w:eastAsiaTheme="majorEastAsia" w:hAnsiTheme="minorHAnsi" w:cstheme="minorHAnsi"/>
        </w:rPr>
        <w:t>kiinnostuneita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o</w:t>
      </w:r>
      <w:r w:rsidR="009F2D6A" w:rsidRPr="00A9542E">
        <w:rPr>
          <w:rStyle w:val="normaltextrun"/>
          <w:rFonts w:asciiTheme="minorHAnsi" w:eastAsiaTheme="majorEastAsia" w:hAnsiTheme="minorHAnsi" w:cstheme="minorHAnsi"/>
        </w:rPr>
        <w:t>n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, </w:t>
      </w:r>
      <w:r w:rsidR="009F2D6A" w:rsidRPr="00A9542E">
        <w:rPr>
          <w:rStyle w:val="normaltextrun"/>
          <w:rFonts w:asciiTheme="minorHAnsi" w:eastAsiaTheme="majorEastAsia" w:hAnsiTheme="minorHAnsi" w:cstheme="minorHAnsi"/>
        </w:rPr>
        <w:t xml:space="preserve">niin 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Lyydia kyselee ryhmäalennuksen mahdollisuutta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Trampolin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Parkista.</w:t>
      </w:r>
    </w:p>
    <w:p w14:paraId="6F9643B0" w14:textId="3B7E3271" w:rsidR="12D6FF0D" w:rsidRPr="00A9542E" w:rsidRDefault="12D6FF0D" w:rsidP="12D6FF0D">
      <w:pPr>
        <w:pStyle w:val="paragraph"/>
        <w:numPr>
          <w:ilvl w:val="2"/>
          <w:numId w:val="31"/>
        </w:numPr>
        <w:spacing w:before="0" w:beforeAutospacing="0" w:after="0" w:afterAutospacing="0"/>
        <w:rPr>
          <w:rStyle w:val="eop"/>
          <w:rFonts w:asciiTheme="minorHAnsi" w:hAnsiTheme="minorHAnsi" w:cstheme="minorHAnsi"/>
          <w:b/>
          <w:bCs/>
        </w:rPr>
      </w:pPr>
      <w:proofErr w:type="spellStart"/>
      <w:r w:rsidRPr="00A9542E">
        <w:rPr>
          <w:rStyle w:val="eop"/>
          <w:rFonts w:asciiTheme="minorHAnsi" w:eastAsiaTheme="majorEastAsia" w:hAnsiTheme="minorHAnsi" w:cstheme="minorHAnsi"/>
          <w:b/>
          <w:bCs/>
        </w:rPr>
        <w:t>Vujut</w:t>
      </w:r>
      <w:proofErr w:type="spellEnd"/>
    </w:p>
    <w:p w14:paraId="63B1E46C" w14:textId="1788DE55" w:rsidR="00CB26CB" w:rsidRPr="00A9542E" w:rsidRDefault="00CB26CB" w:rsidP="00A9542E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Lyydia laittoi menemään peruutuksen tilavarauksesta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ja 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Antti laittaa peruutuksen valokuvaajalle lähipäivinä. Viime viikon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vujukokouksessa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puhuttiin Laurin ideasta</w:t>
      </w:r>
      <w:r w:rsidR="00067C0A" w:rsidRPr="00A9542E">
        <w:rPr>
          <w:rStyle w:val="normaltextrun"/>
          <w:rFonts w:asciiTheme="minorHAnsi" w:eastAsiaTheme="majorEastAsia" w:hAnsiTheme="minorHAnsi" w:cstheme="minorHAnsi"/>
        </w:rPr>
        <w:t>, jotka olisivat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etävuju</w:t>
      </w:r>
      <w:r w:rsidR="00067C0A" w:rsidRPr="00A9542E">
        <w:rPr>
          <w:rStyle w:val="normaltextrun"/>
          <w:rFonts w:asciiTheme="minorHAnsi" w:eastAsiaTheme="majorEastAsia" w:hAnsiTheme="minorHAnsi" w:cstheme="minorHAnsi"/>
        </w:rPr>
        <w:t>t</w:t>
      </w:r>
      <w:proofErr w:type="spellEnd"/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Zoomissa</w:t>
      </w:r>
      <w:r w:rsidR="00067C0A" w:rsidRPr="00A9542E">
        <w:rPr>
          <w:rStyle w:val="normaltextrun"/>
          <w:rFonts w:asciiTheme="minorHAnsi" w:eastAsiaTheme="majorEastAsia" w:hAnsiTheme="minorHAnsi" w:cstheme="minorHAnsi"/>
        </w:rPr>
        <w:t>.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="00067C0A" w:rsidRPr="00A9542E">
        <w:rPr>
          <w:rStyle w:val="normaltextrun"/>
          <w:rFonts w:asciiTheme="minorHAnsi" w:eastAsiaTheme="majorEastAsia" w:hAnsiTheme="minorHAnsi" w:cstheme="minorHAnsi"/>
        </w:rPr>
        <w:t>Niissä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olisi kuitenkin oikeiden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vujujen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rakenne, eli esim</w:t>
      </w:r>
      <w:r w:rsidR="00A9542E">
        <w:rPr>
          <w:rStyle w:val="normaltextrun"/>
          <w:rFonts w:asciiTheme="minorHAnsi" w:eastAsiaTheme="majorEastAsia" w:hAnsiTheme="minorHAnsi" w:cstheme="minorHAnsi"/>
        </w:rPr>
        <w:t xml:space="preserve">erkiksi </w:t>
      </w:r>
      <w:r w:rsidRPr="00A9542E">
        <w:rPr>
          <w:rStyle w:val="normaltextrun"/>
          <w:rFonts w:asciiTheme="minorHAnsi" w:eastAsiaTheme="majorEastAsia" w:hAnsiTheme="minorHAnsi" w:cstheme="minorHAnsi"/>
        </w:rPr>
        <w:t>alkumalja, puheenjohtajan puhe ja lauluja. Marraskuussa lähtisivät kutsut</w:t>
      </w:r>
      <w:r w:rsidR="00A9542E">
        <w:rPr>
          <w:rStyle w:val="normaltextrun"/>
          <w:rFonts w:asciiTheme="minorHAnsi" w:eastAsiaTheme="majorEastAsia" w:hAnsiTheme="minorHAnsi" w:cstheme="minorHAnsi"/>
        </w:rPr>
        <w:t>,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ja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vujut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järjestettäisiin samoihin aikoihin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marraskuussa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kuin yleensä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on ollut tapana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. Porukka käy hakemassa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kerhikseltä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”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vujulahjapussit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”, joihin tulee sisään kaikkea pientä ja hienoa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vujutavaraa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. Tällä päästäisiin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vujutunnelmaan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>. Markkinoinnille on suunnitteilla oma kohtansa, jossa fuksitkin olisivat mukana. Lauri kannustaa hallituslaisia keräämään pieniä porukoita, joi</w:t>
      </w:r>
      <w:r w:rsidR="00A9542E">
        <w:rPr>
          <w:rStyle w:val="normaltextrun"/>
          <w:rFonts w:asciiTheme="minorHAnsi" w:eastAsiaTheme="majorEastAsia" w:hAnsiTheme="minorHAnsi" w:cstheme="minorHAnsi"/>
        </w:rPr>
        <w:t>ssa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viettäisi iltaa ja osallistu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isi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etävujuiluun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. Firmoja on tarkoitus huomioida siten, että lahjapussiin ja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läsyyn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tulisi firmojen logot. 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>Lahjapussille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olisi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 xml:space="preserve"> hinta noin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pari euroa, 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>jotta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>niitä haettaisiin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ei</w:t>
      </w:r>
      <w:r w:rsidR="00962AD1" w:rsidRPr="00A9542E">
        <w:rPr>
          <w:rStyle w:val="normaltextrun"/>
          <w:rFonts w:asciiTheme="minorHAnsi" w:eastAsiaTheme="majorEastAsia" w:hAnsiTheme="minorHAnsi" w:cstheme="minorHAnsi"/>
        </w:rPr>
        <w:t>vätkä ne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jäisi pyörimään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kerhikselle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. Alustava suunnitelma oli, että huomenna perjantaina 30.10. laitettaisiin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infosäpoa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vujuista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>.</w:t>
      </w:r>
      <w:r w:rsidR="00067C0A" w:rsidRPr="00A9542E">
        <w:rPr>
          <w:rStyle w:val="normaltextrun"/>
          <w:rFonts w:asciiTheme="minorHAnsi" w:eastAsiaTheme="majorEastAsia" w:hAnsiTheme="minorHAnsi" w:cstheme="minorHAnsi"/>
        </w:rPr>
        <w:t xml:space="preserve"> Iiris on ollut tekemässä virallista kutsua. </w:t>
      </w:r>
    </w:p>
    <w:p w14:paraId="5E7AB8A6" w14:textId="16131E31" w:rsidR="6A47D40C" w:rsidRPr="00A9542E" w:rsidRDefault="12D6FF0D" w:rsidP="6A47D40C">
      <w:pPr>
        <w:pStyle w:val="paragraph"/>
        <w:numPr>
          <w:ilvl w:val="2"/>
          <w:numId w:val="31"/>
        </w:numPr>
        <w:spacing w:before="0" w:beforeAutospacing="0" w:after="0" w:afterAutospacing="0"/>
        <w:rPr>
          <w:rStyle w:val="eop"/>
          <w:rFonts w:asciiTheme="minorHAnsi" w:hAnsiTheme="minorHAnsi" w:cstheme="minorHAnsi"/>
          <w:b/>
          <w:bCs/>
        </w:rPr>
      </w:pPr>
      <w:r w:rsidRPr="00A9542E">
        <w:rPr>
          <w:rStyle w:val="eop"/>
          <w:rFonts w:asciiTheme="minorHAnsi" w:eastAsiaTheme="majorEastAsia" w:hAnsiTheme="minorHAnsi" w:cstheme="minorHAnsi"/>
          <w:b/>
          <w:bCs/>
        </w:rPr>
        <w:t xml:space="preserve"> BBB</w:t>
      </w:r>
    </w:p>
    <w:p w14:paraId="3E246E3C" w14:textId="2F1CEE1C" w:rsidR="00F92AD9" w:rsidRPr="00A9542E" w:rsidRDefault="00067C0A" w:rsidP="00A9542E">
      <w:pPr>
        <w:ind w:left="720"/>
        <w:rPr>
          <w:rStyle w:val="eop"/>
          <w:rFonts w:cstheme="minorHAnsi"/>
        </w:rPr>
      </w:pPr>
      <w:r w:rsidRPr="00A9542E">
        <w:rPr>
          <w:rStyle w:val="eop"/>
          <w:rFonts w:cstheme="minorHAnsi"/>
        </w:rPr>
        <w:t>Lyydia lähetti Klubi 57:lle varauspyyntöä</w:t>
      </w:r>
      <w:r w:rsidR="00A9542E">
        <w:rPr>
          <w:rStyle w:val="eop"/>
          <w:rFonts w:cstheme="minorHAnsi"/>
        </w:rPr>
        <w:t>, mutta</w:t>
      </w:r>
      <w:r w:rsidRPr="00A9542E">
        <w:rPr>
          <w:rStyle w:val="eop"/>
          <w:rFonts w:cstheme="minorHAnsi"/>
        </w:rPr>
        <w:t xml:space="preserve"> heillä o</w:t>
      </w:r>
      <w:r w:rsidR="00A9542E">
        <w:rPr>
          <w:rStyle w:val="eop"/>
          <w:rFonts w:cstheme="minorHAnsi"/>
        </w:rPr>
        <w:t>li</w:t>
      </w:r>
      <w:r w:rsidRPr="00A9542E">
        <w:rPr>
          <w:rStyle w:val="eop"/>
          <w:rFonts w:cstheme="minorHAnsi"/>
        </w:rPr>
        <w:t xml:space="preserve"> jo varaus kyseiselle päivälle. Ella varasi alustavasti viime vuoden paikan</w:t>
      </w:r>
      <w:r w:rsidR="00F02050" w:rsidRPr="00A9542E">
        <w:rPr>
          <w:rStyle w:val="eop"/>
          <w:rFonts w:cstheme="minorHAnsi"/>
        </w:rPr>
        <w:t xml:space="preserve"> (Wanha Posti)</w:t>
      </w:r>
      <w:r w:rsidRPr="00A9542E">
        <w:rPr>
          <w:rStyle w:val="eop"/>
          <w:rFonts w:cstheme="minorHAnsi"/>
        </w:rPr>
        <w:t>, ettei jäätäisi ilman pikkujoulupaikkaa. Varaus on torstaille 3.12. Tapahtumatiimi on koittanut etsiä isompaa paikkaa. Ehdotuks</w:t>
      </w:r>
      <w:r w:rsidR="00E85FA2" w:rsidRPr="00A9542E">
        <w:rPr>
          <w:rStyle w:val="eop"/>
          <w:rFonts w:cstheme="minorHAnsi"/>
        </w:rPr>
        <w:t>ia ovat olleet</w:t>
      </w:r>
      <w:r w:rsidRPr="00A9542E">
        <w:rPr>
          <w:rStyle w:val="eop"/>
          <w:rFonts w:cstheme="minorHAnsi"/>
        </w:rPr>
        <w:t xml:space="preserve"> Tampellan Panoraamasauna, Pyynikin Panimo ja Soutupaviljonki. </w:t>
      </w:r>
      <w:r w:rsidR="00F02050" w:rsidRPr="00A9542E">
        <w:rPr>
          <w:rStyle w:val="eop"/>
          <w:rFonts w:cstheme="minorHAnsi"/>
        </w:rPr>
        <w:t xml:space="preserve">Soutupaviljonki voisi olla siitä hyvä paikka, että siellä on hyvin tilaa. Pyynikin Panimolle mahtuisi myös 60 henkilöä, mutta sinne ei saa tuoda omia ruokia. </w:t>
      </w:r>
      <w:r w:rsidRPr="00A9542E">
        <w:rPr>
          <w:rStyle w:val="eop"/>
          <w:rFonts w:cstheme="minorHAnsi"/>
        </w:rPr>
        <w:t>Vuokrat liikkuvat kaikissa</w:t>
      </w:r>
      <w:r w:rsidR="00F02050" w:rsidRPr="00A9542E">
        <w:rPr>
          <w:rStyle w:val="eop"/>
          <w:rFonts w:cstheme="minorHAnsi"/>
        </w:rPr>
        <w:t xml:space="preserve"> paikoissa</w:t>
      </w:r>
      <w:r w:rsidRPr="00A9542E">
        <w:rPr>
          <w:rStyle w:val="eop"/>
          <w:rFonts w:cstheme="minorHAnsi"/>
        </w:rPr>
        <w:t xml:space="preserve"> </w:t>
      </w:r>
      <w:r w:rsidR="00A9542E" w:rsidRPr="00A9542E">
        <w:rPr>
          <w:rStyle w:val="eop"/>
          <w:rFonts w:cstheme="minorHAnsi"/>
        </w:rPr>
        <w:t>600 €</w:t>
      </w:r>
      <w:r w:rsidRPr="00A9542E">
        <w:rPr>
          <w:rStyle w:val="eop"/>
          <w:rFonts w:cstheme="minorHAnsi"/>
        </w:rPr>
        <w:t xml:space="preserve"> kieppeillä. Reettorit olivat olleet jollain </w:t>
      </w:r>
      <w:r w:rsidR="00A9542E" w:rsidRPr="00A9542E">
        <w:rPr>
          <w:rStyle w:val="eop"/>
          <w:rFonts w:cstheme="minorHAnsi"/>
        </w:rPr>
        <w:t>700–800</w:t>
      </w:r>
      <w:r w:rsidR="00A9542E">
        <w:rPr>
          <w:rStyle w:val="eop"/>
          <w:rFonts w:cstheme="minorHAnsi"/>
        </w:rPr>
        <w:t xml:space="preserve"> </w:t>
      </w:r>
      <w:r w:rsidRPr="00A9542E">
        <w:rPr>
          <w:rStyle w:val="eop"/>
          <w:rFonts w:cstheme="minorHAnsi"/>
        </w:rPr>
        <w:t>€ risteilyllä, mutta se kestää vain 3</w:t>
      </w:r>
      <w:r w:rsidR="00A9542E">
        <w:rPr>
          <w:rStyle w:val="eop"/>
          <w:rFonts w:cstheme="minorHAnsi"/>
        </w:rPr>
        <w:t xml:space="preserve"> tuntia</w:t>
      </w:r>
      <w:r w:rsidR="00E85FA2" w:rsidRPr="00A9542E">
        <w:rPr>
          <w:rStyle w:val="eop"/>
          <w:rFonts w:cstheme="minorHAnsi"/>
        </w:rPr>
        <w:t>, joka lienee liian lyhyt aika.</w:t>
      </w:r>
    </w:p>
    <w:p w14:paraId="7679EA74" w14:textId="6873C4FD" w:rsidR="00F92AD9" w:rsidRPr="00A9542E" w:rsidRDefault="00067C0A" w:rsidP="00A9542E">
      <w:pPr>
        <w:ind w:left="720"/>
        <w:rPr>
          <w:rStyle w:val="eop"/>
          <w:rFonts w:cstheme="minorHAnsi"/>
        </w:rPr>
      </w:pPr>
      <w:r w:rsidRPr="00A9542E">
        <w:rPr>
          <w:rStyle w:val="eop"/>
          <w:rFonts w:cstheme="minorHAnsi"/>
        </w:rPr>
        <w:t xml:space="preserve">Syyskokouksen suhteen ei ole tullut ylemmältä taholta ohjeita, joten varaudutaan siihen, että pidetään </w:t>
      </w:r>
      <w:r w:rsidR="00962AD1" w:rsidRPr="00A9542E">
        <w:rPr>
          <w:rStyle w:val="eop"/>
          <w:rFonts w:cstheme="minorHAnsi"/>
        </w:rPr>
        <w:t>syys</w:t>
      </w:r>
      <w:r w:rsidRPr="00A9542E">
        <w:rPr>
          <w:rStyle w:val="eop"/>
          <w:rFonts w:cstheme="minorHAnsi"/>
        </w:rPr>
        <w:t>kokous turvaväleillä ja maskeilla. Järjestetään mahdollisuus etäosallistumiseen</w:t>
      </w:r>
      <w:r w:rsidR="00962AD1" w:rsidRPr="00A9542E">
        <w:rPr>
          <w:rStyle w:val="eop"/>
          <w:rFonts w:cstheme="minorHAnsi"/>
        </w:rPr>
        <w:t>.</w:t>
      </w:r>
      <w:r w:rsidRPr="00A9542E">
        <w:rPr>
          <w:rStyle w:val="eop"/>
          <w:rFonts w:cstheme="minorHAnsi"/>
        </w:rPr>
        <w:t xml:space="preserve"> </w:t>
      </w:r>
      <w:r w:rsidR="00962AD1" w:rsidRPr="00A9542E">
        <w:rPr>
          <w:rStyle w:val="eop"/>
          <w:rFonts w:cstheme="minorHAnsi"/>
        </w:rPr>
        <w:t>Mahdollisen ä</w:t>
      </w:r>
      <w:r w:rsidRPr="00A9542E">
        <w:rPr>
          <w:rStyle w:val="eop"/>
          <w:rFonts w:cstheme="minorHAnsi"/>
        </w:rPr>
        <w:t xml:space="preserve">änestyksen suhteen pitää tehdä ennakkosuunnitelmaa siitä, miten </w:t>
      </w:r>
      <w:r w:rsidR="00962AD1" w:rsidRPr="00A9542E">
        <w:rPr>
          <w:rStyle w:val="eop"/>
          <w:rFonts w:cstheme="minorHAnsi"/>
        </w:rPr>
        <w:t>se toteutetaan</w:t>
      </w:r>
      <w:r w:rsidRPr="00A9542E">
        <w:rPr>
          <w:rStyle w:val="eop"/>
          <w:rFonts w:cstheme="minorHAnsi"/>
        </w:rPr>
        <w:t>.</w:t>
      </w:r>
    </w:p>
    <w:p w14:paraId="76348BB2" w14:textId="1D950D50" w:rsidR="00F02050" w:rsidRPr="00A9542E" w:rsidRDefault="00F02050" w:rsidP="00A9542E">
      <w:pPr>
        <w:ind w:left="720"/>
        <w:rPr>
          <w:rStyle w:val="eop"/>
          <w:rFonts w:cstheme="minorHAnsi"/>
        </w:rPr>
      </w:pPr>
      <w:r w:rsidRPr="00A9542E">
        <w:rPr>
          <w:rStyle w:val="eop"/>
          <w:rFonts w:cstheme="minorHAnsi"/>
        </w:rPr>
        <w:t xml:space="preserve">Laitetaan Soutupaviljongille kyselyä varauksesta. </w:t>
      </w:r>
      <w:proofErr w:type="spellStart"/>
      <w:r w:rsidRPr="00A9542E">
        <w:rPr>
          <w:rStyle w:val="eop"/>
          <w:rFonts w:cstheme="minorHAnsi"/>
        </w:rPr>
        <w:t>Wanhan</w:t>
      </w:r>
      <w:proofErr w:type="spellEnd"/>
      <w:r w:rsidRPr="00A9542E">
        <w:rPr>
          <w:rStyle w:val="eop"/>
          <w:rFonts w:cstheme="minorHAnsi"/>
        </w:rPr>
        <w:t xml:space="preserve"> Postin varaus pitää perua tämän kuun loppuun mennessä.</w:t>
      </w:r>
      <w:r w:rsidR="009E0957" w:rsidRPr="00A9542E">
        <w:rPr>
          <w:rStyle w:val="eop"/>
          <w:rFonts w:cstheme="minorHAnsi"/>
        </w:rPr>
        <w:t xml:space="preserve"> Tapahtumavastaavat hoitavat asiaa.</w:t>
      </w:r>
    </w:p>
    <w:p w14:paraId="7A8CCB5E" w14:textId="16A5C4A6" w:rsidR="12D6FF0D" w:rsidRPr="00A9542E" w:rsidRDefault="12D6FF0D" w:rsidP="12D6FF0D">
      <w:pPr>
        <w:pStyle w:val="paragraph"/>
        <w:numPr>
          <w:ilvl w:val="0"/>
          <w:numId w:val="31"/>
        </w:numPr>
        <w:spacing w:before="0" w:beforeAutospacing="0" w:after="0" w:afterAutospacing="0"/>
        <w:rPr>
          <w:rStyle w:val="eop"/>
          <w:rFonts w:asciiTheme="minorHAnsi" w:hAnsiTheme="minorHAnsi" w:cstheme="minorHAnsi"/>
          <w:b/>
          <w:bCs/>
        </w:rPr>
      </w:pPr>
      <w:r w:rsidRPr="00A9542E">
        <w:rPr>
          <w:rStyle w:val="eop"/>
          <w:rFonts w:asciiTheme="minorHAnsi" w:eastAsiaTheme="majorEastAsia" w:hAnsiTheme="minorHAnsi" w:cstheme="minorHAnsi"/>
          <w:b/>
          <w:bCs/>
        </w:rPr>
        <w:t>Blogitekstin läpikäynti</w:t>
      </w:r>
    </w:p>
    <w:p w14:paraId="37AD8164" w14:textId="771DD567" w:rsidR="00F02050" w:rsidRPr="00A9542E" w:rsidRDefault="00F02050" w:rsidP="00E85FA2">
      <w:pPr>
        <w:pStyle w:val="paragraph"/>
        <w:spacing w:before="0" w:beforeAutospacing="0" w:after="0" w:afterAutospacing="0"/>
        <w:ind w:left="720"/>
        <w:rPr>
          <w:rStyle w:val="eop"/>
          <w:rFonts w:asciiTheme="minorHAnsi" w:eastAsiaTheme="minorHAnsi" w:hAnsiTheme="minorHAnsi" w:cstheme="minorHAnsi"/>
          <w:lang w:eastAsia="en-US"/>
        </w:rPr>
      </w:pPr>
      <w:r w:rsidRPr="00A9542E">
        <w:rPr>
          <w:rStyle w:val="eop"/>
          <w:rFonts w:asciiTheme="minorHAnsi" w:eastAsiaTheme="minorHAnsi" w:hAnsiTheme="minorHAnsi" w:cstheme="minorHAnsi"/>
          <w:lang w:eastAsia="en-US"/>
        </w:rPr>
        <w:lastRenderedPageBreak/>
        <w:t>Timo voisi mahdollisesti kirjoitella alun blogitekstiin. O</w:t>
      </w:r>
      <w:r w:rsidR="004B2D80">
        <w:rPr>
          <w:rStyle w:val="eop"/>
          <w:rFonts w:asciiTheme="minorHAnsi" w:eastAsiaTheme="minorHAnsi" w:hAnsiTheme="minorHAnsi" w:cstheme="minorHAnsi"/>
          <w:lang w:eastAsia="en-US"/>
        </w:rPr>
        <w:t>n</w:t>
      </w:r>
      <w:r w:rsidRPr="00A9542E">
        <w:rPr>
          <w:rStyle w:val="eop"/>
          <w:rFonts w:asciiTheme="minorHAnsi" w:eastAsiaTheme="minorHAnsi" w:hAnsiTheme="minorHAnsi" w:cstheme="minorHAnsi"/>
          <w:lang w:eastAsia="en-US"/>
        </w:rPr>
        <w:t xml:space="preserve"> sovittu</w:t>
      </w:r>
      <w:r w:rsidR="009E0957" w:rsidRPr="00A9542E">
        <w:rPr>
          <w:rStyle w:val="eop"/>
          <w:rFonts w:asciiTheme="minorHAnsi" w:eastAsiaTheme="minorHAnsi" w:hAnsiTheme="minorHAnsi" w:cstheme="minorHAnsi"/>
          <w:lang w:eastAsia="en-US"/>
        </w:rPr>
        <w:t xml:space="preserve">, että 2.11. mennessä olisi kaikkien blogitekstit valmiina ja blogiin julkaisu tulisi 5.11. </w:t>
      </w:r>
      <w:r w:rsidRPr="00A9542E">
        <w:rPr>
          <w:rStyle w:val="eop"/>
          <w:rFonts w:asciiTheme="minorHAnsi" w:eastAsiaTheme="minorHAnsi" w:hAnsiTheme="minorHAnsi" w:cstheme="minorHAnsi"/>
          <w:lang w:eastAsia="en-US"/>
        </w:rPr>
        <w:t>Henna ja Lauri laittavat yksityisviestiä vastaaville, joilta ei ole vielä tullut blogitekstiä.</w:t>
      </w:r>
    </w:p>
    <w:p w14:paraId="7E61B739" w14:textId="725793A5" w:rsidR="00E85FA2" w:rsidRPr="00A9542E" w:rsidRDefault="00E85FA2" w:rsidP="00E85FA2">
      <w:pPr>
        <w:pStyle w:val="paragraph"/>
        <w:spacing w:before="0" w:beforeAutospacing="0" w:after="0" w:afterAutospacing="0"/>
        <w:ind w:left="720"/>
        <w:rPr>
          <w:rStyle w:val="eop"/>
          <w:rFonts w:asciiTheme="minorHAnsi" w:eastAsiaTheme="minorHAnsi" w:hAnsiTheme="minorHAnsi" w:cstheme="minorHAnsi"/>
          <w:lang w:eastAsia="en-US"/>
        </w:rPr>
      </w:pPr>
      <w:r w:rsidRPr="00A9542E">
        <w:rPr>
          <w:rStyle w:val="eop"/>
          <w:rFonts w:asciiTheme="minorHAnsi" w:eastAsiaTheme="minorHAnsi" w:hAnsiTheme="minorHAnsi" w:cstheme="minorHAnsi"/>
          <w:lang w:eastAsia="en-US"/>
        </w:rPr>
        <w:t xml:space="preserve">Timolla oli idea, että blogiin tulisi jotain </w:t>
      </w:r>
      <w:proofErr w:type="spellStart"/>
      <w:r w:rsidRPr="00A9542E">
        <w:rPr>
          <w:rStyle w:val="eop"/>
          <w:rFonts w:asciiTheme="minorHAnsi" w:eastAsiaTheme="minorHAnsi" w:hAnsiTheme="minorHAnsi" w:cstheme="minorHAnsi"/>
          <w:lang w:eastAsia="en-US"/>
        </w:rPr>
        <w:t>koposopo</w:t>
      </w:r>
      <w:proofErr w:type="spellEnd"/>
      <w:r w:rsidRPr="00A9542E">
        <w:rPr>
          <w:rStyle w:val="eop"/>
          <w:rFonts w:asciiTheme="minorHAnsi" w:eastAsiaTheme="minorHAnsi" w:hAnsiTheme="minorHAnsi" w:cstheme="minorHAnsi"/>
          <w:lang w:eastAsia="en-US"/>
        </w:rPr>
        <w:t xml:space="preserve">-aiheista postausta. </w:t>
      </w:r>
    </w:p>
    <w:p w14:paraId="392613E3" w14:textId="716FB5F9" w:rsidR="6A47D40C" w:rsidRPr="00A9542E" w:rsidRDefault="12D6FF0D" w:rsidP="6A47D40C">
      <w:pPr>
        <w:pStyle w:val="paragraph"/>
        <w:numPr>
          <w:ilvl w:val="0"/>
          <w:numId w:val="3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Logovaatetilaus 2020</w:t>
      </w:r>
    </w:p>
    <w:p w14:paraId="65A4FF86" w14:textId="61FFD673" w:rsidR="00F92AD9" w:rsidRPr="00A9542E" w:rsidRDefault="009E0957" w:rsidP="00E85FA2">
      <w:pPr>
        <w:pStyle w:val="paragraph"/>
        <w:spacing w:before="0" w:beforeAutospacing="0" w:after="0" w:afterAutospacing="0"/>
        <w:ind w:left="720"/>
        <w:rPr>
          <w:rStyle w:val="eop"/>
          <w:rFonts w:asciiTheme="minorHAnsi" w:eastAsiaTheme="minorHAnsi" w:hAnsiTheme="minorHAnsi" w:cstheme="minorHAnsi"/>
          <w:lang w:eastAsia="en-US"/>
        </w:rPr>
      </w:pPr>
      <w:r w:rsidRPr="00A9542E">
        <w:rPr>
          <w:rStyle w:val="eop"/>
          <w:rFonts w:asciiTheme="minorHAnsi" w:eastAsiaTheme="minorHAnsi" w:hAnsiTheme="minorHAnsi" w:cstheme="minorHAnsi"/>
          <w:lang w:eastAsia="en-US"/>
        </w:rPr>
        <w:t xml:space="preserve">Muutama ihminen (alle 10) haluaisi valkoista kangaskassia, mustana ollaan siis jo tilaamassa. </w:t>
      </w:r>
      <w:r w:rsidR="0007456A" w:rsidRPr="00A9542E">
        <w:rPr>
          <w:rStyle w:val="eop"/>
          <w:rFonts w:asciiTheme="minorHAnsi" w:eastAsiaTheme="minorHAnsi" w:hAnsiTheme="minorHAnsi" w:cstheme="minorHAnsi"/>
          <w:lang w:eastAsia="en-US"/>
        </w:rPr>
        <w:t xml:space="preserve">Ei tilata valkoisia kangaskasseja tänä vuonna, ensi vuonna voidaan katsoa asiaa uudestaan. </w:t>
      </w:r>
      <w:r w:rsidRPr="00A9542E">
        <w:rPr>
          <w:rStyle w:val="eop"/>
          <w:rFonts w:asciiTheme="minorHAnsi" w:eastAsiaTheme="minorHAnsi" w:hAnsiTheme="minorHAnsi" w:cstheme="minorHAnsi"/>
          <w:lang w:eastAsia="en-US"/>
        </w:rPr>
        <w:t xml:space="preserve">Collegehousuihin oli viitisen tilausta. Jumppakasseja tilataan muutama ylimääräinen, että saadaan </w:t>
      </w:r>
      <w:r w:rsidR="0007456A" w:rsidRPr="00A9542E">
        <w:rPr>
          <w:rStyle w:val="eop"/>
          <w:rFonts w:asciiTheme="minorHAnsi" w:eastAsiaTheme="minorHAnsi" w:hAnsiTheme="minorHAnsi" w:cstheme="minorHAnsi"/>
          <w:lang w:eastAsia="en-US"/>
        </w:rPr>
        <w:t>minimi</w:t>
      </w:r>
      <w:r w:rsidRPr="00A9542E">
        <w:rPr>
          <w:rStyle w:val="eop"/>
          <w:rFonts w:asciiTheme="minorHAnsi" w:eastAsiaTheme="minorHAnsi" w:hAnsiTheme="minorHAnsi" w:cstheme="minorHAnsi"/>
          <w:lang w:eastAsia="en-US"/>
        </w:rPr>
        <w:t>tilaus</w:t>
      </w:r>
      <w:r w:rsidR="0007456A" w:rsidRPr="00A9542E">
        <w:rPr>
          <w:rStyle w:val="eop"/>
          <w:rFonts w:asciiTheme="minorHAnsi" w:eastAsiaTheme="minorHAnsi" w:hAnsiTheme="minorHAnsi" w:cstheme="minorHAnsi"/>
          <w:lang w:eastAsia="en-US"/>
        </w:rPr>
        <w:t>määrä täyteen</w:t>
      </w:r>
      <w:r w:rsidRPr="00A9542E">
        <w:rPr>
          <w:rStyle w:val="eop"/>
          <w:rFonts w:asciiTheme="minorHAnsi" w:eastAsiaTheme="minorHAnsi" w:hAnsiTheme="minorHAnsi" w:cstheme="minorHAnsi"/>
          <w:lang w:eastAsia="en-US"/>
        </w:rPr>
        <w:t xml:space="preserve"> </w:t>
      </w:r>
      <w:r w:rsidR="0007456A" w:rsidRPr="00A9542E">
        <w:rPr>
          <w:rStyle w:val="eop"/>
          <w:rFonts w:asciiTheme="minorHAnsi" w:eastAsiaTheme="minorHAnsi" w:hAnsiTheme="minorHAnsi" w:cstheme="minorHAnsi"/>
          <w:lang w:eastAsia="en-US"/>
        </w:rPr>
        <w:t>niistä. Ella laittaa tilauksen mahd</w:t>
      </w:r>
      <w:r w:rsidR="004B2D80">
        <w:rPr>
          <w:rStyle w:val="eop"/>
          <w:rFonts w:asciiTheme="minorHAnsi" w:eastAsiaTheme="minorHAnsi" w:hAnsiTheme="minorHAnsi" w:cstheme="minorHAnsi"/>
          <w:lang w:eastAsia="en-US"/>
        </w:rPr>
        <w:t xml:space="preserve">ollisimman </w:t>
      </w:r>
      <w:r w:rsidR="0007456A" w:rsidRPr="00A9542E">
        <w:rPr>
          <w:rStyle w:val="eop"/>
          <w:rFonts w:asciiTheme="minorHAnsi" w:eastAsiaTheme="minorHAnsi" w:hAnsiTheme="minorHAnsi" w:cstheme="minorHAnsi"/>
          <w:lang w:eastAsia="en-US"/>
        </w:rPr>
        <w:t>pian menemään. Biopsi voisi sponssata maksamalla logovaatteisiin tulevia muita kuluja, kuten värinvaihtokuluja.</w:t>
      </w:r>
    </w:p>
    <w:p w14:paraId="353B24BF" w14:textId="0DF24BEF" w:rsidR="00AB59A7" w:rsidRPr="00A9542E" w:rsidRDefault="12D6FF0D" w:rsidP="1A8D050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 xml:space="preserve">Biopsi, tiedekunta ja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Trey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 xml:space="preserve"> –tapaaminen</w:t>
      </w:r>
    </w:p>
    <w:p w14:paraId="3391BCDE" w14:textId="77777777" w:rsidR="004B2D80" w:rsidRDefault="0007456A" w:rsidP="00E85FA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Lauri</w:t>
      </w:r>
      <w:r w:rsidR="00E85FA2" w:rsidRPr="00A9542E">
        <w:rPr>
          <w:rStyle w:val="normaltextrun"/>
          <w:rFonts w:asciiTheme="minorHAnsi" w:eastAsiaTheme="majorEastAsia" w:hAnsiTheme="minorHAnsi" w:cstheme="minorHAnsi"/>
        </w:rPr>
        <w:t xml:space="preserve"> oli jakanut tästä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hallituksen listalle sähköpostia. Agendana siis vastaavanlainen tiedekuntatapaaminen, jollaisia on ollut aiemmin, mutta nyt myös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Trey:ltä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on </w:t>
      </w:r>
      <w:r w:rsidR="004B2D80">
        <w:rPr>
          <w:rStyle w:val="normaltextrun"/>
          <w:rFonts w:asciiTheme="minorHAnsi" w:eastAsiaTheme="majorEastAsia" w:hAnsiTheme="minorHAnsi" w:cstheme="minorHAnsi"/>
        </w:rPr>
        <w:t xml:space="preserve">edustus 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mukana. MET-tiedekunnan tapaaminen on 9.11. </w:t>
      </w:r>
      <w:r w:rsidR="004B2D80" w:rsidRPr="00A9542E">
        <w:rPr>
          <w:rStyle w:val="normaltextrun"/>
          <w:rFonts w:asciiTheme="minorHAnsi" w:eastAsiaTheme="majorEastAsia" w:hAnsiTheme="minorHAnsi" w:cstheme="minorHAnsi"/>
        </w:rPr>
        <w:t>ke</w:t>
      </w:r>
      <w:r w:rsidR="004B2D80">
        <w:rPr>
          <w:rStyle w:val="normaltextrun"/>
          <w:rFonts w:asciiTheme="minorHAnsi" w:eastAsiaTheme="majorEastAsia" w:hAnsiTheme="minorHAnsi" w:cstheme="minorHAnsi"/>
        </w:rPr>
        <w:t>llo</w:t>
      </w:r>
      <w:r w:rsidR="004B2D80" w:rsidRPr="00A9542E">
        <w:rPr>
          <w:rStyle w:val="normaltextrun"/>
          <w:rFonts w:asciiTheme="minorHAnsi" w:eastAsiaTheme="majorEastAsia" w:hAnsiTheme="minorHAnsi" w:cstheme="minorHAnsi"/>
        </w:rPr>
        <w:t xml:space="preserve"> 16–17.30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Zoomissa. Lauri ja Iida ilmoittautuvat tähän. </w:t>
      </w:r>
    </w:p>
    <w:p w14:paraId="60977F4A" w14:textId="77777777" w:rsidR="004B2D80" w:rsidRDefault="0007456A" w:rsidP="00E85FA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ajorEastAsia" w:hAnsiTheme="minorHAnsi" w:cstheme="minorHAnsi"/>
        </w:rPr>
      </w:pP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Bionerilta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lainatun idean mukaan tehdään kysely jäsenistölle, mitä asioita he haluaisivat tuotavan tapaamisessa esiin. Näitä asioita voisi sitten tuoda School-kahveille. </w:t>
      </w:r>
    </w:p>
    <w:p w14:paraId="2FA521F6" w14:textId="2EFB1F90" w:rsidR="0007456A" w:rsidRPr="00A9542E" w:rsidRDefault="004B2D80" w:rsidP="00E85FA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ajorEastAsia" w:hAnsiTheme="minorHAnsi" w:cstheme="minorHAnsi"/>
        </w:rPr>
      </w:pPr>
      <w:r>
        <w:rPr>
          <w:rStyle w:val="normaltextrun"/>
          <w:rFonts w:asciiTheme="minorHAnsi" w:eastAsiaTheme="majorEastAsia" w:hAnsiTheme="minorHAnsi" w:cstheme="minorHAnsi"/>
        </w:rPr>
        <w:t xml:space="preserve">TLK:n </w:t>
      </w:r>
      <w:r w:rsidR="0007456A" w:rsidRPr="00A9542E">
        <w:rPr>
          <w:rStyle w:val="normaltextrun"/>
          <w:rFonts w:asciiTheme="minorHAnsi" w:eastAsiaTheme="majorEastAsia" w:hAnsiTheme="minorHAnsi" w:cstheme="minorHAnsi"/>
        </w:rPr>
        <w:t xml:space="preserve">ja </w:t>
      </w:r>
      <w:proofErr w:type="spellStart"/>
      <w:r w:rsidR="0007456A" w:rsidRPr="00A9542E">
        <w:rPr>
          <w:rStyle w:val="normaltextrun"/>
          <w:rFonts w:asciiTheme="minorHAnsi" w:eastAsiaTheme="majorEastAsia" w:hAnsiTheme="minorHAnsi" w:cstheme="minorHAnsi"/>
        </w:rPr>
        <w:t>Bionerin</w:t>
      </w:r>
      <w:proofErr w:type="spellEnd"/>
      <w:r w:rsidR="0007456A" w:rsidRPr="00A9542E">
        <w:rPr>
          <w:rStyle w:val="normaltextrun"/>
          <w:rFonts w:asciiTheme="minorHAnsi" w:eastAsiaTheme="majorEastAsia" w:hAnsiTheme="minorHAnsi" w:cstheme="minorHAnsi"/>
        </w:rPr>
        <w:t xml:space="preserve"> </w:t>
      </w:r>
      <w:r>
        <w:rPr>
          <w:rStyle w:val="normaltextrun"/>
          <w:rFonts w:asciiTheme="minorHAnsi" w:eastAsiaTheme="majorEastAsia" w:hAnsiTheme="minorHAnsi" w:cstheme="minorHAnsi"/>
        </w:rPr>
        <w:t>puheenjohtajien</w:t>
      </w:r>
      <w:r w:rsidR="0007456A" w:rsidRPr="00A9542E">
        <w:rPr>
          <w:rStyle w:val="normaltextrun"/>
          <w:rFonts w:asciiTheme="minorHAnsi" w:eastAsiaTheme="majorEastAsia" w:hAnsiTheme="minorHAnsi" w:cstheme="minorHAnsi"/>
        </w:rPr>
        <w:t xml:space="preserve"> kanssa kesku</w:t>
      </w:r>
      <w:r w:rsidR="001A775C" w:rsidRPr="00A9542E">
        <w:rPr>
          <w:rStyle w:val="normaltextrun"/>
          <w:rFonts w:asciiTheme="minorHAnsi" w:eastAsiaTheme="majorEastAsia" w:hAnsiTheme="minorHAnsi" w:cstheme="minorHAnsi"/>
        </w:rPr>
        <w:t>s</w:t>
      </w:r>
      <w:r w:rsidR="0007456A" w:rsidRPr="00A9542E">
        <w:rPr>
          <w:rStyle w:val="normaltextrun"/>
          <w:rFonts w:asciiTheme="minorHAnsi" w:eastAsiaTheme="majorEastAsia" w:hAnsiTheme="minorHAnsi" w:cstheme="minorHAnsi"/>
        </w:rPr>
        <w:t>tellessa tuli puhe tiedekunnan tukirahasta</w:t>
      </w:r>
      <w:r w:rsidR="001A775C" w:rsidRPr="00A9542E">
        <w:rPr>
          <w:rStyle w:val="normaltextrun"/>
          <w:rFonts w:asciiTheme="minorHAnsi" w:eastAsiaTheme="majorEastAsia" w:hAnsiTheme="minorHAnsi" w:cstheme="minorHAnsi"/>
        </w:rPr>
        <w:t xml:space="preserve"> ja siitä</w:t>
      </w:r>
      <w:r w:rsidR="0007456A" w:rsidRPr="00A9542E">
        <w:rPr>
          <w:rStyle w:val="normaltextrun"/>
          <w:rFonts w:asciiTheme="minorHAnsi" w:eastAsiaTheme="majorEastAsia" w:hAnsiTheme="minorHAnsi" w:cstheme="minorHAnsi"/>
        </w:rPr>
        <w:t xml:space="preserve">, että </w:t>
      </w:r>
      <w:proofErr w:type="spellStart"/>
      <w:r w:rsidR="0007456A" w:rsidRPr="00A9542E">
        <w:rPr>
          <w:rStyle w:val="normaltextrun"/>
          <w:rFonts w:asciiTheme="minorHAnsi" w:eastAsiaTheme="majorEastAsia" w:hAnsiTheme="minorHAnsi" w:cstheme="minorHAnsi"/>
        </w:rPr>
        <w:t>Trey</w:t>
      </w:r>
      <w:proofErr w:type="spellEnd"/>
      <w:r w:rsidR="0007456A" w:rsidRPr="00A9542E">
        <w:rPr>
          <w:rStyle w:val="normaltextrun"/>
          <w:rFonts w:asciiTheme="minorHAnsi" w:eastAsiaTheme="majorEastAsia" w:hAnsiTheme="minorHAnsi" w:cstheme="minorHAnsi"/>
        </w:rPr>
        <w:t xml:space="preserve"> alkaisi rahallisesti tukea meitä</w:t>
      </w:r>
      <w:r w:rsidR="001A775C" w:rsidRPr="00A9542E">
        <w:rPr>
          <w:rStyle w:val="normaltextrun"/>
          <w:rFonts w:asciiTheme="minorHAnsi" w:eastAsiaTheme="majorEastAsia" w:hAnsiTheme="minorHAnsi" w:cstheme="minorHAnsi"/>
        </w:rPr>
        <w:t>. Tähän suhtaudut</w:t>
      </w:r>
      <w:r w:rsidR="00E85FA2" w:rsidRPr="00A9542E">
        <w:rPr>
          <w:rStyle w:val="normaltextrun"/>
          <w:rFonts w:asciiTheme="minorHAnsi" w:eastAsiaTheme="majorEastAsia" w:hAnsiTheme="minorHAnsi" w:cstheme="minorHAnsi"/>
        </w:rPr>
        <w:t>tii</w:t>
      </w:r>
      <w:r w:rsidR="001A775C" w:rsidRPr="00A9542E">
        <w:rPr>
          <w:rStyle w:val="normaltextrun"/>
          <w:rFonts w:asciiTheme="minorHAnsi" w:eastAsiaTheme="majorEastAsia" w:hAnsiTheme="minorHAnsi" w:cstheme="minorHAnsi"/>
        </w:rPr>
        <w:t>n hallituksen puolesta hieman varauksella.</w:t>
      </w:r>
    </w:p>
    <w:p w14:paraId="5B4DB4AB" w14:textId="29FA3656" w:rsidR="75C2F84B" w:rsidRPr="00A9542E" w:rsidRDefault="12D6FF0D" w:rsidP="75C2F84B">
      <w:pPr>
        <w:pStyle w:val="paragraph"/>
        <w:numPr>
          <w:ilvl w:val="0"/>
          <w:numId w:val="3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School-kahvit</w:t>
      </w:r>
    </w:p>
    <w:p w14:paraId="7F034127" w14:textId="6D44321A" w:rsidR="00CB26CB" w:rsidRPr="00A9542E" w:rsidRDefault="001A775C" w:rsidP="00E85FA2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Aallos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oli laittanut kutsun</w:t>
      </w:r>
      <w:r w:rsidR="00E85FA2" w:rsidRPr="00A9542E">
        <w:rPr>
          <w:rStyle w:val="normaltextrun"/>
          <w:rFonts w:asciiTheme="minorHAnsi" w:eastAsiaTheme="majorEastAsia" w:hAnsiTheme="minorHAnsi" w:cstheme="minorHAnsi"/>
        </w:rPr>
        <w:t xml:space="preserve"> </w:t>
      </w:r>
      <w:proofErr w:type="spellStart"/>
      <w:r w:rsidR="00E85FA2" w:rsidRPr="00A9542E">
        <w:rPr>
          <w:rStyle w:val="normaltextrun"/>
          <w:rFonts w:asciiTheme="minorHAnsi" w:eastAsiaTheme="majorEastAsia" w:hAnsiTheme="minorHAnsi" w:cstheme="minorHAnsi"/>
        </w:rPr>
        <w:t>bbt</w:t>
      </w:r>
      <w:proofErr w:type="spellEnd"/>
      <w:r w:rsidR="00E85FA2" w:rsidRPr="00A9542E">
        <w:rPr>
          <w:rStyle w:val="normaltextrun"/>
          <w:rFonts w:asciiTheme="minorHAnsi" w:eastAsiaTheme="majorEastAsia" w:hAnsiTheme="minorHAnsi" w:cstheme="minorHAnsi"/>
        </w:rPr>
        <w:t>-opiskelijat-listalle</w:t>
      </w:r>
      <w:r w:rsidRPr="00A9542E">
        <w:rPr>
          <w:rStyle w:val="normaltextrun"/>
          <w:rFonts w:asciiTheme="minorHAnsi" w:eastAsiaTheme="majorEastAsia" w:hAnsiTheme="minorHAnsi" w:cstheme="minorHAnsi"/>
        </w:rPr>
        <w:t>, tapahtuma on 12.11. k</w:t>
      </w:r>
      <w:r w:rsidR="004B2D80">
        <w:rPr>
          <w:rStyle w:val="normaltextrun"/>
          <w:rFonts w:asciiTheme="minorHAnsi" w:eastAsiaTheme="majorEastAsia" w:hAnsiTheme="minorHAnsi" w:cstheme="minorHAnsi"/>
        </w:rPr>
        <w:t>ello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="004B2D80" w:rsidRPr="00A9542E">
        <w:rPr>
          <w:rStyle w:val="normaltextrun"/>
          <w:rFonts w:asciiTheme="minorHAnsi" w:eastAsiaTheme="majorEastAsia" w:hAnsiTheme="minorHAnsi" w:cstheme="minorHAnsi"/>
        </w:rPr>
        <w:t>10–12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. Ensi viikon perjantaihin 6.11. mennessä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Aallos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ja Kallioniemi toivoivat School-kahvien aihe-ehdotuksia lähetettäväksi heille etukäteen. Kysytään myös jäsenistöltä ideoita keskusteluaiheista samalla lomakkeella, jossa kysytään kohdan 10 tapaamisen aihetoiveita.</w:t>
      </w:r>
    </w:p>
    <w:p w14:paraId="335B373A" w14:textId="419AC0FE" w:rsidR="1A8D0503" w:rsidRPr="00A9542E" w:rsidRDefault="12D6FF0D" w:rsidP="1A8D0503">
      <w:pPr>
        <w:pStyle w:val="paragraph"/>
        <w:numPr>
          <w:ilvl w:val="0"/>
          <w:numId w:val="3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META</w:t>
      </w:r>
    </w:p>
    <w:p w14:paraId="68EAA0BF" w14:textId="57FA8F47" w:rsidR="001A775C" w:rsidRPr="00A9542E" w:rsidRDefault="001A775C" w:rsidP="00E85FA2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 xml:space="preserve">Iidalla on kokemusta </w:t>
      </w:r>
      <w:proofErr w:type="spellStart"/>
      <w:r w:rsidRPr="00A9542E">
        <w:rPr>
          <w:rStyle w:val="normaltextrun"/>
          <w:rFonts w:asciiTheme="minorHAnsi" w:eastAsiaTheme="majorEastAsia" w:hAnsiTheme="minorHAnsi" w:cstheme="minorHAnsi"/>
        </w:rPr>
        <w:t>Discordin</w:t>
      </w:r>
      <w:proofErr w:type="spellEnd"/>
      <w:r w:rsidRPr="00A9542E">
        <w:rPr>
          <w:rStyle w:val="normaltextrun"/>
          <w:rFonts w:asciiTheme="minorHAnsi" w:eastAsiaTheme="majorEastAsia" w:hAnsiTheme="minorHAnsi" w:cstheme="minorHAnsi"/>
        </w:rPr>
        <w:t xml:space="preserve"> käytöstä, joten voi antaa vinkkejä, jos halutaan.</w:t>
      </w:r>
    </w:p>
    <w:p w14:paraId="030B03C6" w14:textId="668454BE" w:rsidR="001A775C" w:rsidRPr="00A9542E" w:rsidRDefault="001A775C" w:rsidP="00E85FA2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Kyykkäkähmintä on 19.11.</w:t>
      </w:r>
    </w:p>
    <w:p w14:paraId="2F8F187F" w14:textId="42578B15" w:rsidR="001A775C" w:rsidRPr="00A9542E" w:rsidRDefault="001A775C" w:rsidP="00E85FA2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Hallituksen virkistäytymistä toivotaan järjestettäväksi vielä tälle vuodelle.</w:t>
      </w:r>
    </w:p>
    <w:p w14:paraId="337F7ADF" w14:textId="628ABE54" w:rsidR="001A775C" w:rsidRPr="00A9542E" w:rsidRDefault="001A775C" w:rsidP="00E85FA2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Myös yritys-</w:t>
      </w:r>
      <w:r w:rsidR="005A091B" w:rsidRPr="00A9542E">
        <w:rPr>
          <w:rStyle w:val="normaltextrun"/>
          <w:rFonts w:asciiTheme="minorHAnsi" w:eastAsiaTheme="majorEastAsia" w:hAnsiTheme="minorHAnsi" w:cstheme="minorHAnsi"/>
        </w:rPr>
        <w:t>, haalari-</w:t>
      </w:r>
      <w:r w:rsidRPr="00A9542E">
        <w:rPr>
          <w:rStyle w:val="normaltextrun"/>
          <w:rFonts w:asciiTheme="minorHAnsi" w:eastAsiaTheme="majorEastAsia" w:hAnsiTheme="minorHAnsi" w:cstheme="minorHAnsi"/>
        </w:rPr>
        <w:t xml:space="preserve"> ja tapahtumatiimiä </w:t>
      </w:r>
      <w:r w:rsidR="005A091B" w:rsidRPr="00A9542E">
        <w:rPr>
          <w:rStyle w:val="normaltextrun"/>
          <w:rFonts w:asciiTheme="minorHAnsi" w:eastAsiaTheme="majorEastAsia" w:hAnsiTheme="minorHAnsi" w:cstheme="minorHAnsi"/>
        </w:rPr>
        <w:t xml:space="preserve">sekä </w:t>
      </w:r>
      <w:proofErr w:type="spellStart"/>
      <w:r w:rsidR="005A091B" w:rsidRPr="00A9542E">
        <w:rPr>
          <w:rStyle w:val="normaltextrun"/>
          <w:rFonts w:asciiTheme="minorHAnsi" w:eastAsiaTheme="majorEastAsia" w:hAnsiTheme="minorHAnsi" w:cstheme="minorHAnsi"/>
        </w:rPr>
        <w:t>tuutoreita</w:t>
      </w:r>
      <w:proofErr w:type="spellEnd"/>
      <w:r w:rsidR="005A091B" w:rsidRPr="00A9542E"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Pr="00A9542E">
        <w:rPr>
          <w:rStyle w:val="normaltextrun"/>
          <w:rFonts w:asciiTheme="minorHAnsi" w:eastAsiaTheme="majorEastAsia" w:hAnsiTheme="minorHAnsi" w:cstheme="minorHAnsi"/>
        </w:rPr>
        <w:t>voitaisiin palkita tänäkin vuonna.</w:t>
      </w:r>
      <w:r w:rsidR="005A091B" w:rsidRPr="00A9542E">
        <w:rPr>
          <w:rStyle w:val="normaltextrun"/>
          <w:rFonts w:asciiTheme="minorHAnsi" w:eastAsiaTheme="majorEastAsia" w:hAnsiTheme="minorHAnsi" w:cstheme="minorHAnsi"/>
        </w:rPr>
        <w:t xml:space="preserve"> Päätetään tästä ensi kokouksessa.</w:t>
      </w:r>
    </w:p>
    <w:p w14:paraId="0B40C72F" w14:textId="69A1C42C" w:rsidR="005A091B" w:rsidRPr="00A9542E" w:rsidRDefault="005A091B" w:rsidP="00E85FA2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Nakkisaunaa on kaivattu. Toivottavasti tämä voitaisiin myös järjestää taas, kun koronatilanne sallii.</w:t>
      </w:r>
    </w:p>
    <w:p w14:paraId="7DEFBA5A" w14:textId="20C0BA58" w:rsidR="005A091B" w:rsidRPr="00A9542E" w:rsidRDefault="005A091B" w:rsidP="00E85FA2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eastAsiaTheme="majorEastAsia" w:hAnsiTheme="minorHAnsi" w:cstheme="minorHAnsi"/>
        </w:rPr>
      </w:pPr>
      <w:r w:rsidRPr="00A9542E">
        <w:rPr>
          <w:rStyle w:val="normaltextrun"/>
          <w:rFonts w:asciiTheme="minorHAnsi" w:eastAsiaTheme="majorEastAsia" w:hAnsiTheme="minorHAnsi" w:cstheme="minorHAnsi"/>
        </w:rPr>
        <w:t>Puheenjohtaja muistuttaa, että myös hallitus on tehnyt hyvää duunia</w:t>
      </w:r>
      <w:r w:rsidR="00020699" w:rsidRPr="00A9542E">
        <w:rPr>
          <w:rStyle w:val="normaltextrun"/>
          <w:rFonts w:asciiTheme="minorHAnsi" w:eastAsiaTheme="majorEastAsia" w:hAnsiTheme="minorHAnsi" w:cstheme="minorHAnsi"/>
        </w:rPr>
        <w:t>!</w:t>
      </w:r>
    </w:p>
    <w:p w14:paraId="36B6FE52" w14:textId="6BBE0941" w:rsidR="00AB59A7" w:rsidRPr="00A9542E" w:rsidRDefault="12D6FF0D" w:rsidP="1A8D050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Seuraavan kokouksen ajankohta</w:t>
      </w:r>
    </w:p>
    <w:p w14:paraId="7475E07F" w14:textId="0C83CAD7" w:rsidR="001A775C" w:rsidRPr="00A9542E" w:rsidRDefault="005A091B" w:rsidP="00E85FA2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Theme="minorHAnsi" w:eastAsiaTheme="majorEastAsia" w:hAnsiTheme="minorHAnsi" w:cstheme="minorHAnsi"/>
        </w:rPr>
      </w:pPr>
      <w:r w:rsidRPr="00A9542E">
        <w:rPr>
          <w:rFonts w:asciiTheme="minorHAnsi" w:eastAsiaTheme="majorEastAsia" w:hAnsiTheme="minorHAnsi" w:cstheme="minorHAnsi"/>
        </w:rPr>
        <w:t xml:space="preserve">Henna tekee </w:t>
      </w:r>
      <w:proofErr w:type="spellStart"/>
      <w:r w:rsidRPr="00A9542E">
        <w:rPr>
          <w:rFonts w:asciiTheme="minorHAnsi" w:eastAsiaTheme="majorEastAsia" w:hAnsiTheme="minorHAnsi" w:cstheme="minorHAnsi"/>
        </w:rPr>
        <w:t>doodlen</w:t>
      </w:r>
      <w:proofErr w:type="spellEnd"/>
      <w:r w:rsidRPr="00A9542E">
        <w:rPr>
          <w:rFonts w:asciiTheme="minorHAnsi" w:eastAsiaTheme="majorEastAsia" w:hAnsiTheme="minorHAnsi" w:cstheme="minorHAnsi"/>
        </w:rPr>
        <w:t xml:space="preserve"> seuraavasta kokouksesta </w:t>
      </w:r>
      <w:r w:rsidR="00E85FA2" w:rsidRPr="00A9542E">
        <w:rPr>
          <w:rFonts w:asciiTheme="minorHAnsi" w:eastAsiaTheme="majorEastAsia" w:hAnsiTheme="minorHAnsi" w:cstheme="minorHAnsi"/>
        </w:rPr>
        <w:t xml:space="preserve">noin </w:t>
      </w:r>
      <w:r w:rsidRPr="00A9542E">
        <w:rPr>
          <w:rFonts w:asciiTheme="minorHAnsi" w:eastAsiaTheme="majorEastAsia" w:hAnsiTheme="minorHAnsi" w:cstheme="minorHAnsi"/>
        </w:rPr>
        <w:t>parin viikon päähän.</w:t>
      </w:r>
    </w:p>
    <w:p w14:paraId="672A6659" w14:textId="4B897DFE" w:rsidR="000375D3" w:rsidRPr="00A9542E" w:rsidRDefault="12D6FF0D" w:rsidP="1A8D0503">
      <w:pPr>
        <w:pStyle w:val="paragraph"/>
        <w:numPr>
          <w:ilvl w:val="0"/>
          <w:numId w:val="31"/>
        </w:numPr>
        <w:spacing w:before="0" w:beforeAutospacing="0" w:after="0" w:afterAutospacing="0"/>
        <w:rPr>
          <w:rStyle w:val="normaltextrun"/>
          <w:rFonts w:asciiTheme="minorHAnsi" w:eastAsiaTheme="majorEastAsia" w:hAnsiTheme="minorHAnsi" w:cstheme="minorHAnsi"/>
          <w:b/>
          <w:bCs/>
        </w:rPr>
      </w:pPr>
      <w:r w:rsidRPr="00A9542E">
        <w:rPr>
          <w:rStyle w:val="normaltextrun"/>
          <w:rFonts w:asciiTheme="minorHAnsi" w:eastAsiaTheme="majorEastAsia" w:hAnsiTheme="minorHAnsi" w:cstheme="minorHAnsi"/>
          <w:b/>
          <w:bCs/>
        </w:rPr>
        <w:t>Kokouksen päätös</w:t>
      </w:r>
    </w:p>
    <w:p w14:paraId="74B35E93" w14:textId="49A0AC88" w:rsidR="001A775C" w:rsidRDefault="005A091B" w:rsidP="00E85FA2">
      <w:pPr>
        <w:pStyle w:val="paragraph"/>
        <w:spacing w:before="0" w:beforeAutospacing="0" w:after="0" w:afterAutospacing="0"/>
        <w:ind w:left="360" w:firstLine="360"/>
        <w:rPr>
          <w:rFonts w:asciiTheme="minorHAnsi" w:eastAsiaTheme="majorEastAsia" w:hAnsiTheme="minorHAnsi" w:cstheme="minorHAnsi"/>
        </w:rPr>
      </w:pPr>
      <w:r w:rsidRPr="00A9542E">
        <w:rPr>
          <w:rFonts w:asciiTheme="minorHAnsi" w:eastAsiaTheme="majorEastAsia" w:hAnsiTheme="minorHAnsi" w:cstheme="minorHAnsi"/>
        </w:rPr>
        <w:t>P</w:t>
      </w:r>
      <w:r w:rsidR="00E842AC" w:rsidRPr="00A9542E">
        <w:rPr>
          <w:rFonts w:asciiTheme="minorHAnsi" w:eastAsiaTheme="majorEastAsia" w:hAnsiTheme="minorHAnsi" w:cstheme="minorHAnsi"/>
        </w:rPr>
        <w:t>uheenjohtaja päätti</w:t>
      </w:r>
      <w:r w:rsidRPr="00A9542E">
        <w:rPr>
          <w:rFonts w:asciiTheme="minorHAnsi" w:eastAsiaTheme="majorEastAsia" w:hAnsiTheme="minorHAnsi" w:cstheme="minorHAnsi"/>
        </w:rPr>
        <w:t xml:space="preserve"> kokou</w:t>
      </w:r>
      <w:r w:rsidR="00E842AC" w:rsidRPr="00A9542E">
        <w:rPr>
          <w:rFonts w:asciiTheme="minorHAnsi" w:eastAsiaTheme="majorEastAsia" w:hAnsiTheme="minorHAnsi" w:cstheme="minorHAnsi"/>
        </w:rPr>
        <w:t>ksen</w:t>
      </w:r>
      <w:r w:rsidRPr="00A9542E">
        <w:rPr>
          <w:rFonts w:asciiTheme="minorHAnsi" w:eastAsiaTheme="majorEastAsia" w:hAnsiTheme="minorHAnsi" w:cstheme="minorHAnsi"/>
        </w:rPr>
        <w:t xml:space="preserve"> klo 18.35.</w:t>
      </w:r>
    </w:p>
    <w:p w14:paraId="3407B3A6" w14:textId="1CB21960" w:rsidR="00A9542E" w:rsidRDefault="00A9542E" w:rsidP="00E85FA2">
      <w:pPr>
        <w:pStyle w:val="paragraph"/>
        <w:spacing w:before="0" w:beforeAutospacing="0" w:after="0" w:afterAutospacing="0"/>
        <w:ind w:left="360" w:firstLine="360"/>
        <w:rPr>
          <w:rFonts w:asciiTheme="minorHAnsi" w:eastAsiaTheme="majorEastAsia" w:hAnsiTheme="minorHAnsi" w:cstheme="minorHAnsi"/>
        </w:rPr>
      </w:pPr>
    </w:p>
    <w:p w14:paraId="778433D1" w14:textId="25C4BEC1" w:rsidR="00A9542E" w:rsidRDefault="00A9542E" w:rsidP="00E85FA2">
      <w:pPr>
        <w:pStyle w:val="paragraph"/>
        <w:spacing w:before="0" w:beforeAutospacing="0" w:after="0" w:afterAutospacing="0"/>
        <w:ind w:left="360" w:firstLine="360"/>
        <w:rPr>
          <w:rFonts w:asciiTheme="minorHAnsi" w:eastAsiaTheme="majorEastAsia" w:hAnsiTheme="minorHAnsi" w:cstheme="minorHAnsi"/>
        </w:rPr>
      </w:pPr>
    </w:p>
    <w:p w14:paraId="07D6C643" w14:textId="77777777" w:rsidR="00A9542E" w:rsidRDefault="00A9542E" w:rsidP="00E85FA2">
      <w:pPr>
        <w:pStyle w:val="paragraph"/>
        <w:spacing w:before="0" w:beforeAutospacing="0" w:after="0" w:afterAutospacing="0"/>
        <w:ind w:left="360" w:firstLine="360"/>
        <w:rPr>
          <w:rFonts w:asciiTheme="minorHAnsi" w:eastAsiaTheme="majorEastAsia" w:hAnsiTheme="minorHAnsi" w:cstheme="minorHAnsi"/>
        </w:rPr>
      </w:pPr>
    </w:p>
    <w:p w14:paraId="401AFE19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  <w:r w:rsidRPr="009F4FE4">
        <w:rPr>
          <w:rFonts w:eastAsia="Times New Roman" w:cstheme="minorHAnsi"/>
          <w:b/>
          <w:bCs/>
          <w:lang w:eastAsia="fi-FI"/>
        </w:rPr>
        <w:t>Allekirjoitukset</w:t>
      </w:r>
      <w:r w:rsidRPr="009F4FE4">
        <w:rPr>
          <w:rFonts w:eastAsia="Times New Roman" w:cstheme="minorHAnsi"/>
          <w:lang w:eastAsia="fi-FI"/>
        </w:rPr>
        <w:t> </w:t>
      </w:r>
    </w:p>
    <w:p w14:paraId="6692E06B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</w:p>
    <w:p w14:paraId="2BB852D2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</w:p>
    <w:p w14:paraId="594E15FC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  <w:r w:rsidRPr="009F4FE4">
        <w:rPr>
          <w:rFonts w:eastAsia="Times New Roman" w:cstheme="minorHAnsi"/>
          <w:b/>
          <w:bCs/>
          <w:lang w:eastAsia="fi-FI"/>
        </w:rPr>
        <w:t>__________________________________</w:t>
      </w:r>
      <w:r w:rsidRPr="009F4FE4">
        <w:rPr>
          <w:rFonts w:eastAsia="Times New Roman" w:cstheme="minorHAnsi"/>
          <w:lang w:eastAsia="fi-FI"/>
        </w:rPr>
        <w:t>  </w:t>
      </w:r>
    </w:p>
    <w:p w14:paraId="23AE3A44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  <w:r w:rsidRPr="009F4FE4">
        <w:rPr>
          <w:rFonts w:eastAsia="Times New Roman" w:cstheme="minorHAnsi"/>
          <w:b/>
          <w:bCs/>
          <w:lang w:eastAsia="fi-FI"/>
        </w:rPr>
        <w:t>Lauri Ryyppö – Puheenjohtaja</w:t>
      </w:r>
      <w:r w:rsidRPr="009F4FE4">
        <w:rPr>
          <w:rFonts w:eastAsia="Times New Roman" w:cstheme="minorHAnsi"/>
          <w:lang w:eastAsia="fi-FI"/>
        </w:rPr>
        <w:t> </w:t>
      </w:r>
    </w:p>
    <w:p w14:paraId="6DFE14BF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  <w:r w:rsidRPr="009F4FE4">
        <w:rPr>
          <w:rFonts w:eastAsia="Times New Roman" w:cstheme="minorHAnsi"/>
          <w:lang w:eastAsia="fi-FI"/>
        </w:rPr>
        <w:lastRenderedPageBreak/>
        <w:t> </w:t>
      </w:r>
    </w:p>
    <w:p w14:paraId="476EDF9E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</w:p>
    <w:p w14:paraId="03859089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  <w:r w:rsidRPr="009F4FE4">
        <w:rPr>
          <w:rFonts w:eastAsia="Times New Roman" w:cstheme="minorHAnsi"/>
          <w:b/>
          <w:bCs/>
          <w:lang w:eastAsia="fi-FI"/>
        </w:rPr>
        <w:t>__________________________________ </w:t>
      </w:r>
      <w:r w:rsidRPr="009F4FE4">
        <w:rPr>
          <w:rFonts w:eastAsia="Times New Roman" w:cstheme="minorHAnsi"/>
          <w:lang w:eastAsia="fi-FI"/>
        </w:rPr>
        <w:t> </w:t>
      </w:r>
    </w:p>
    <w:p w14:paraId="36068CF8" w14:textId="214CA1D1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bCs/>
          <w:lang w:eastAsia="fi-FI"/>
        </w:rPr>
        <w:t>Henna Urhonen</w:t>
      </w:r>
      <w:r w:rsidRPr="009F4FE4">
        <w:rPr>
          <w:rFonts w:eastAsia="Times New Roman" w:cstheme="minorHAnsi"/>
          <w:b/>
          <w:bCs/>
          <w:lang w:eastAsia="fi-FI"/>
        </w:rPr>
        <w:t xml:space="preserve"> – Sihteeri</w:t>
      </w:r>
      <w:r w:rsidRPr="009F4FE4">
        <w:rPr>
          <w:rFonts w:eastAsia="Times New Roman" w:cstheme="minorHAnsi"/>
          <w:lang w:eastAsia="fi-FI"/>
        </w:rPr>
        <w:t> </w:t>
      </w:r>
    </w:p>
    <w:p w14:paraId="345ADE96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  <w:r w:rsidRPr="009F4FE4">
        <w:rPr>
          <w:rFonts w:eastAsia="Times New Roman" w:cstheme="minorHAnsi"/>
          <w:lang w:eastAsia="fi-FI"/>
        </w:rPr>
        <w:t> </w:t>
      </w:r>
    </w:p>
    <w:p w14:paraId="1D19E7D4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</w:p>
    <w:p w14:paraId="05DF6080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  <w:r w:rsidRPr="009F4FE4">
        <w:rPr>
          <w:rFonts w:eastAsia="Times New Roman" w:cstheme="minorHAnsi"/>
          <w:b/>
          <w:bCs/>
          <w:lang w:eastAsia="fi-FI"/>
        </w:rPr>
        <w:t>__________________________________ </w:t>
      </w:r>
      <w:r w:rsidRPr="009F4FE4">
        <w:rPr>
          <w:rFonts w:eastAsia="Times New Roman" w:cstheme="minorHAnsi"/>
          <w:lang w:eastAsia="fi-FI"/>
        </w:rPr>
        <w:t> </w:t>
      </w:r>
    </w:p>
    <w:p w14:paraId="6585AF9E" w14:textId="4B8FA491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bCs/>
          <w:lang w:eastAsia="fi-FI"/>
        </w:rPr>
        <w:t>Lyydia Saari</w:t>
      </w:r>
      <w:r w:rsidRPr="009F4FE4">
        <w:rPr>
          <w:rFonts w:eastAsia="Times New Roman" w:cstheme="minorHAnsi"/>
          <w:b/>
          <w:bCs/>
          <w:lang w:eastAsia="fi-FI"/>
        </w:rPr>
        <w:t xml:space="preserve"> – Pöytäkirjantarkastaja</w:t>
      </w:r>
      <w:r w:rsidRPr="009F4FE4">
        <w:rPr>
          <w:rFonts w:eastAsia="Times New Roman" w:cstheme="minorHAnsi"/>
          <w:lang w:eastAsia="fi-FI"/>
        </w:rPr>
        <w:t> </w:t>
      </w:r>
    </w:p>
    <w:p w14:paraId="54AF252D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  <w:r w:rsidRPr="009F4FE4">
        <w:rPr>
          <w:rFonts w:eastAsia="Times New Roman" w:cstheme="minorHAnsi"/>
          <w:lang w:eastAsia="fi-FI"/>
        </w:rPr>
        <w:t> </w:t>
      </w:r>
    </w:p>
    <w:p w14:paraId="5E3214F3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</w:p>
    <w:p w14:paraId="425A93CE" w14:textId="77777777" w:rsidR="00A9542E" w:rsidRPr="009F4FE4" w:rsidRDefault="00A9542E" w:rsidP="00A9542E">
      <w:pPr>
        <w:textAlignment w:val="baseline"/>
        <w:rPr>
          <w:rFonts w:eastAsia="Times New Roman" w:cstheme="minorHAnsi"/>
          <w:lang w:eastAsia="fi-FI"/>
        </w:rPr>
      </w:pPr>
      <w:r w:rsidRPr="009F4FE4">
        <w:rPr>
          <w:rFonts w:eastAsia="Times New Roman" w:cstheme="minorHAnsi"/>
          <w:b/>
          <w:bCs/>
          <w:lang w:eastAsia="fi-FI"/>
        </w:rPr>
        <w:t>__________________________________ </w:t>
      </w:r>
      <w:r w:rsidRPr="009F4FE4">
        <w:rPr>
          <w:rFonts w:eastAsia="Times New Roman" w:cstheme="minorHAnsi"/>
          <w:lang w:eastAsia="fi-FI"/>
        </w:rPr>
        <w:t> </w:t>
      </w:r>
    </w:p>
    <w:p w14:paraId="27E52466" w14:textId="1224B742" w:rsidR="00A9542E" w:rsidRPr="00F2232F" w:rsidRDefault="00A9542E" w:rsidP="00A954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Antti Kiviaho</w:t>
      </w:r>
      <w:r>
        <w:rPr>
          <w:rFonts w:asciiTheme="minorHAnsi" w:hAnsiTheme="minorHAnsi" w:cstheme="minorHAnsi"/>
          <w:b/>
          <w:bCs/>
        </w:rPr>
        <w:t xml:space="preserve"> </w:t>
      </w:r>
      <w:r w:rsidRPr="00F2232F">
        <w:rPr>
          <w:rFonts w:asciiTheme="minorHAnsi" w:hAnsiTheme="minorHAnsi" w:cstheme="minorHAnsi"/>
          <w:b/>
          <w:bCs/>
        </w:rPr>
        <w:t>– Pöytäkirjantarkastaja</w:t>
      </w:r>
      <w:r w:rsidRPr="00F2232F">
        <w:rPr>
          <w:rFonts w:asciiTheme="minorHAnsi" w:hAnsiTheme="minorHAnsi" w:cstheme="minorHAnsi"/>
        </w:rPr>
        <w:t> </w:t>
      </w:r>
    </w:p>
    <w:p w14:paraId="27FA1597" w14:textId="77777777" w:rsidR="00A9542E" w:rsidRPr="00A9542E" w:rsidRDefault="00A9542E" w:rsidP="00E85FA2">
      <w:pPr>
        <w:pStyle w:val="paragraph"/>
        <w:spacing w:before="0" w:beforeAutospacing="0" w:after="0" w:afterAutospacing="0"/>
        <w:ind w:left="360" w:firstLine="360"/>
        <w:rPr>
          <w:rFonts w:asciiTheme="minorHAnsi" w:eastAsiaTheme="majorEastAsia" w:hAnsiTheme="minorHAnsi" w:cstheme="minorHAnsi"/>
        </w:rPr>
      </w:pPr>
    </w:p>
    <w:sectPr w:rsidR="00A9542E" w:rsidRPr="00A9542E" w:rsidSect="000B37A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D04"/>
    <w:multiLevelType w:val="multilevel"/>
    <w:tmpl w:val="EDA680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82D61"/>
    <w:multiLevelType w:val="multilevel"/>
    <w:tmpl w:val="1AC69C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E19B3"/>
    <w:multiLevelType w:val="multilevel"/>
    <w:tmpl w:val="61DCA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B4C08"/>
    <w:multiLevelType w:val="multilevel"/>
    <w:tmpl w:val="4442F5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45DB5"/>
    <w:multiLevelType w:val="hybridMultilevel"/>
    <w:tmpl w:val="52004532"/>
    <w:lvl w:ilvl="0" w:tplc="25A0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89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A5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62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20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A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80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01AD"/>
    <w:multiLevelType w:val="multilevel"/>
    <w:tmpl w:val="F292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B11AF"/>
    <w:multiLevelType w:val="multilevel"/>
    <w:tmpl w:val="220C8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02504"/>
    <w:multiLevelType w:val="multilevel"/>
    <w:tmpl w:val="8FD8DB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734C1"/>
    <w:multiLevelType w:val="multilevel"/>
    <w:tmpl w:val="2264C5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48A0"/>
    <w:multiLevelType w:val="multilevel"/>
    <w:tmpl w:val="B246A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73606"/>
    <w:multiLevelType w:val="multilevel"/>
    <w:tmpl w:val="8564B3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80ED0"/>
    <w:multiLevelType w:val="multilevel"/>
    <w:tmpl w:val="E16EE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01E50"/>
    <w:multiLevelType w:val="multilevel"/>
    <w:tmpl w:val="37DE9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ED7286"/>
    <w:multiLevelType w:val="multilevel"/>
    <w:tmpl w:val="020A85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4E3DDC"/>
    <w:multiLevelType w:val="multilevel"/>
    <w:tmpl w:val="B7280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D6C04"/>
    <w:multiLevelType w:val="multilevel"/>
    <w:tmpl w:val="4E7AF4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64CB1"/>
    <w:multiLevelType w:val="hybridMultilevel"/>
    <w:tmpl w:val="B2423A5E"/>
    <w:lvl w:ilvl="0" w:tplc="200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B890AA3"/>
    <w:multiLevelType w:val="multilevel"/>
    <w:tmpl w:val="5F68A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B72C2"/>
    <w:multiLevelType w:val="multilevel"/>
    <w:tmpl w:val="93B04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B2F38"/>
    <w:multiLevelType w:val="multilevel"/>
    <w:tmpl w:val="7D06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72A0B"/>
    <w:multiLevelType w:val="multilevel"/>
    <w:tmpl w:val="5F42C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057FE"/>
    <w:multiLevelType w:val="multilevel"/>
    <w:tmpl w:val="F81AA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A0790"/>
    <w:multiLevelType w:val="multilevel"/>
    <w:tmpl w:val="9A60E7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A4083"/>
    <w:multiLevelType w:val="multilevel"/>
    <w:tmpl w:val="65387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14A6F"/>
    <w:multiLevelType w:val="multilevel"/>
    <w:tmpl w:val="A24E11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D15A2"/>
    <w:multiLevelType w:val="multilevel"/>
    <w:tmpl w:val="33B40A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5D64FF"/>
    <w:multiLevelType w:val="multilevel"/>
    <w:tmpl w:val="A4140E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654A01"/>
    <w:multiLevelType w:val="multilevel"/>
    <w:tmpl w:val="7F404D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9F5DA7"/>
    <w:multiLevelType w:val="multilevel"/>
    <w:tmpl w:val="44D0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056DC"/>
    <w:multiLevelType w:val="multilevel"/>
    <w:tmpl w:val="0218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B0CEE"/>
    <w:multiLevelType w:val="multilevel"/>
    <w:tmpl w:val="7B5A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70939"/>
    <w:multiLevelType w:val="multilevel"/>
    <w:tmpl w:val="E2685D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29"/>
  </w:num>
  <w:num w:numId="6">
    <w:abstractNumId w:val="23"/>
  </w:num>
  <w:num w:numId="7">
    <w:abstractNumId w:val="12"/>
  </w:num>
  <w:num w:numId="8">
    <w:abstractNumId w:val="8"/>
  </w:num>
  <w:num w:numId="9">
    <w:abstractNumId w:val="18"/>
  </w:num>
  <w:num w:numId="10">
    <w:abstractNumId w:val="11"/>
  </w:num>
  <w:num w:numId="11">
    <w:abstractNumId w:val="9"/>
  </w:num>
  <w:num w:numId="12">
    <w:abstractNumId w:val="25"/>
  </w:num>
  <w:num w:numId="13">
    <w:abstractNumId w:val="3"/>
  </w:num>
  <w:num w:numId="14">
    <w:abstractNumId w:val="15"/>
  </w:num>
  <w:num w:numId="15">
    <w:abstractNumId w:val="10"/>
  </w:num>
  <w:num w:numId="16">
    <w:abstractNumId w:val="31"/>
  </w:num>
  <w:num w:numId="17">
    <w:abstractNumId w:val="24"/>
  </w:num>
  <w:num w:numId="18">
    <w:abstractNumId w:val="19"/>
  </w:num>
  <w:num w:numId="19">
    <w:abstractNumId w:val="30"/>
  </w:num>
  <w:num w:numId="20">
    <w:abstractNumId w:val="2"/>
  </w:num>
  <w:num w:numId="21">
    <w:abstractNumId w:val="28"/>
  </w:num>
  <w:num w:numId="22">
    <w:abstractNumId w:val="21"/>
  </w:num>
  <w:num w:numId="23">
    <w:abstractNumId w:val="20"/>
  </w:num>
  <w:num w:numId="24">
    <w:abstractNumId w:val="14"/>
  </w:num>
  <w:num w:numId="25">
    <w:abstractNumId w:val="26"/>
  </w:num>
  <w:num w:numId="26">
    <w:abstractNumId w:val="1"/>
  </w:num>
  <w:num w:numId="27">
    <w:abstractNumId w:val="22"/>
  </w:num>
  <w:num w:numId="28">
    <w:abstractNumId w:val="0"/>
  </w:num>
  <w:num w:numId="29">
    <w:abstractNumId w:val="27"/>
  </w:num>
  <w:num w:numId="30">
    <w:abstractNumId w:val="7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A7"/>
    <w:rsid w:val="00020699"/>
    <w:rsid w:val="00032E01"/>
    <w:rsid w:val="00067C0A"/>
    <w:rsid w:val="0007456A"/>
    <w:rsid w:val="00077E59"/>
    <w:rsid w:val="000B37AF"/>
    <w:rsid w:val="000B7646"/>
    <w:rsid w:val="0014679C"/>
    <w:rsid w:val="001722D4"/>
    <w:rsid w:val="001A2F30"/>
    <w:rsid w:val="001A775C"/>
    <w:rsid w:val="001C2F37"/>
    <w:rsid w:val="001E3B75"/>
    <w:rsid w:val="001F2CAE"/>
    <w:rsid w:val="00236300"/>
    <w:rsid w:val="00255483"/>
    <w:rsid w:val="00262CD8"/>
    <w:rsid w:val="00353B1C"/>
    <w:rsid w:val="00434060"/>
    <w:rsid w:val="00441F97"/>
    <w:rsid w:val="004B2D80"/>
    <w:rsid w:val="004E151B"/>
    <w:rsid w:val="00511A67"/>
    <w:rsid w:val="00585A90"/>
    <w:rsid w:val="005A091B"/>
    <w:rsid w:val="005C6F2E"/>
    <w:rsid w:val="005E0193"/>
    <w:rsid w:val="005E10E1"/>
    <w:rsid w:val="006A02FB"/>
    <w:rsid w:val="0074395C"/>
    <w:rsid w:val="00810E22"/>
    <w:rsid w:val="00850E1A"/>
    <w:rsid w:val="008B6C65"/>
    <w:rsid w:val="009337FF"/>
    <w:rsid w:val="00943432"/>
    <w:rsid w:val="00962AD1"/>
    <w:rsid w:val="009A4A42"/>
    <w:rsid w:val="009D164F"/>
    <w:rsid w:val="009E0957"/>
    <w:rsid w:val="009F2D6A"/>
    <w:rsid w:val="00A23A3C"/>
    <w:rsid w:val="00A9542E"/>
    <w:rsid w:val="00AB59A7"/>
    <w:rsid w:val="00AC3BF5"/>
    <w:rsid w:val="00AE4884"/>
    <w:rsid w:val="00AF782A"/>
    <w:rsid w:val="00B85D0E"/>
    <w:rsid w:val="00BB4F90"/>
    <w:rsid w:val="00C0114D"/>
    <w:rsid w:val="00C037F1"/>
    <w:rsid w:val="00C65A33"/>
    <w:rsid w:val="00C75494"/>
    <w:rsid w:val="00CA1B76"/>
    <w:rsid w:val="00CB26CB"/>
    <w:rsid w:val="00CD011B"/>
    <w:rsid w:val="00D03CB9"/>
    <w:rsid w:val="00D20737"/>
    <w:rsid w:val="00DC3420"/>
    <w:rsid w:val="00DD518C"/>
    <w:rsid w:val="00E07B4A"/>
    <w:rsid w:val="00E610C0"/>
    <w:rsid w:val="00E842AC"/>
    <w:rsid w:val="00E85FA2"/>
    <w:rsid w:val="00EF223E"/>
    <w:rsid w:val="00EF374C"/>
    <w:rsid w:val="00F02050"/>
    <w:rsid w:val="00F92AD9"/>
    <w:rsid w:val="00FC3FFF"/>
    <w:rsid w:val="00FC63CE"/>
    <w:rsid w:val="00FD1D0E"/>
    <w:rsid w:val="0136B897"/>
    <w:rsid w:val="026979DD"/>
    <w:rsid w:val="032B7301"/>
    <w:rsid w:val="0535D59D"/>
    <w:rsid w:val="073F4AFB"/>
    <w:rsid w:val="091E7A81"/>
    <w:rsid w:val="0D24CF41"/>
    <w:rsid w:val="0F10391A"/>
    <w:rsid w:val="0FB221DE"/>
    <w:rsid w:val="10031C0E"/>
    <w:rsid w:val="10A52E15"/>
    <w:rsid w:val="1143E1D3"/>
    <w:rsid w:val="119059E8"/>
    <w:rsid w:val="120D0CAB"/>
    <w:rsid w:val="120EBE24"/>
    <w:rsid w:val="12D6FF0D"/>
    <w:rsid w:val="1318BB04"/>
    <w:rsid w:val="14717DFC"/>
    <w:rsid w:val="159F77D0"/>
    <w:rsid w:val="16985745"/>
    <w:rsid w:val="1878E3FD"/>
    <w:rsid w:val="18858E1A"/>
    <w:rsid w:val="19F4C9AA"/>
    <w:rsid w:val="1A8D0503"/>
    <w:rsid w:val="1C167FC6"/>
    <w:rsid w:val="1DFC0C30"/>
    <w:rsid w:val="1E89A4A4"/>
    <w:rsid w:val="2124667C"/>
    <w:rsid w:val="21CFA3AE"/>
    <w:rsid w:val="234B0355"/>
    <w:rsid w:val="259F740F"/>
    <w:rsid w:val="260F112E"/>
    <w:rsid w:val="2F53D2C9"/>
    <w:rsid w:val="2F707CF7"/>
    <w:rsid w:val="2FFE7357"/>
    <w:rsid w:val="328EE075"/>
    <w:rsid w:val="33365697"/>
    <w:rsid w:val="3408C43C"/>
    <w:rsid w:val="357D453F"/>
    <w:rsid w:val="37AD37A5"/>
    <w:rsid w:val="41B6BE47"/>
    <w:rsid w:val="45FD5AF1"/>
    <w:rsid w:val="471A5980"/>
    <w:rsid w:val="4870F1C5"/>
    <w:rsid w:val="48732ADC"/>
    <w:rsid w:val="49BECE3D"/>
    <w:rsid w:val="4AF29B39"/>
    <w:rsid w:val="4E4FC07D"/>
    <w:rsid w:val="4E9B8107"/>
    <w:rsid w:val="501975A9"/>
    <w:rsid w:val="515E0D2E"/>
    <w:rsid w:val="51E26558"/>
    <w:rsid w:val="522B5076"/>
    <w:rsid w:val="52829E3E"/>
    <w:rsid w:val="53F68F3A"/>
    <w:rsid w:val="549FED3D"/>
    <w:rsid w:val="5686312F"/>
    <w:rsid w:val="584A2C63"/>
    <w:rsid w:val="59BC629E"/>
    <w:rsid w:val="5B036013"/>
    <w:rsid w:val="5B3D5403"/>
    <w:rsid w:val="5C5458C2"/>
    <w:rsid w:val="5CE4AAB2"/>
    <w:rsid w:val="5F9DDED4"/>
    <w:rsid w:val="605A4B7F"/>
    <w:rsid w:val="608F8BEB"/>
    <w:rsid w:val="61E2DAAD"/>
    <w:rsid w:val="64212B61"/>
    <w:rsid w:val="64266934"/>
    <w:rsid w:val="646406AB"/>
    <w:rsid w:val="64EFF427"/>
    <w:rsid w:val="65332D84"/>
    <w:rsid w:val="65EEB435"/>
    <w:rsid w:val="68CF715B"/>
    <w:rsid w:val="6A47D40C"/>
    <w:rsid w:val="6B0E185D"/>
    <w:rsid w:val="6D3572B0"/>
    <w:rsid w:val="6D5AD35E"/>
    <w:rsid w:val="6D5EF33E"/>
    <w:rsid w:val="6F1026C8"/>
    <w:rsid w:val="6FE6510E"/>
    <w:rsid w:val="71631BBC"/>
    <w:rsid w:val="719C1FA3"/>
    <w:rsid w:val="71BDBB71"/>
    <w:rsid w:val="71E2666F"/>
    <w:rsid w:val="7358004B"/>
    <w:rsid w:val="746A8D04"/>
    <w:rsid w:val="75C2F84B"/>
    <w:rsid w:val="761682B7"/>
    <w:rsid w:val="7732218C"/>
    <w:rsid w:val="7A4ADB9C"/>
    <w:rsid w:val="7BAA71F0"/>
    <w:rsid w:val="7E4736BD"/>
    <w:rsid w:val="7F87B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D767"/>
  <w15:chartTrackingRefBased/>
  <w15:docId w15:val="{0347AB27-EB14-0841-9575-88440506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B5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Kappaleenoletusfontti"/>
    <w:rsid w:val="00AB59A7"/>
  </w:style>
  <w:style w:type="character" w:customStyle="1" w:styleId="normaltextrun">
    <w:name w:val="normaltextrun"/>
    <w:basedOn w:val="Kappaleenoletusfontti"/>
    <w:rsid w:val="00AB59A7"/>
  </w:style>
  <w:style w:type="character" w:customStyle="1" w:styleId="eop">
    <w:name w:val="eop"/>
    <w:basedOn w:val="Kappaleenoletusfontti"/>
    <w:rsid w:val="00AB59A7"/>
  </w:style>
  <w:style w:type="character" w:customStyle="1" w:styleId="apple-converted-space">
    <w:name w:val="apple-converted-space"/>
    <w:basedOn w:val="Kappaleenoletusfontti"/>
    <w:rsid w:val="00AB59A7"/>
  </w:style>
  <w:style w:type="paragraph" w:styleId="Luettelokappale">
    <w:name w:val="List Paragraph"/>
    <w:basedOn w:val="Normaali"/>
    <w:uiPriority w:val="34"/>
    <w:qFormat/>
    <w:rsid w:val="00F9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5dd40802b533ff2187bf368f7148af8d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cf7cfdc1826ab3d3791d0e7b7b4ded21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Props1.xml><?xml version="1.0" encoding="utf-8"?>
<ds:datastoreItem xmlns:ds="http://schemas.openxmlformats.org/officeDocument/2006/customXml" ds:itemID="{F9B1508D-0942-4137-8DF2-0F4891A7D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A9330-6C21-4FC8-9811-550313D5B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90F00-503E-4B64-97A7-DB774412A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72EAF-C9D5-4B52-8421-376F4A0464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4c8eb9c-97f8-4f57-9c95-58a7a4705071"/>
    <ds:schemaRef ds:uri="http://schemas.microsoft.com/office/infopath/2007/PartnerControls"/>
    <ds:schemaRef ds:uri="d5390fe5-3b9b-4b55-a3f5-ec6978f72b8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Ryyppö</dc:creator>
  <cp:keywords/>
  <dc:description/>
  <cp:lastModifiedBy>Noora Salokorpi</cp:lastModifiedBy>
  <cp:revision>3</cp:revision>
  <cp:lastPrinted>2020-02-09T17:54:00Z</cp:lastPrinted>
  <dcterms:created xsi:type="dcterms:W3CDTF">2020-10-31T13:52:00Z</dcterms:created>
  <dcterms:modified xsi:type="dcterms:W3CDTF">2020-10-31T13:52:00Z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