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4C6DB" w14:textId="77777777" w:rsidR="00924521" w:rsidRPr="00924521" w:rsidRDefault="00924521" w:rsidP="0092452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4521">
        <w:rPr>
          <w:rFonts w:ascii="Times New Roman" w:hAnsi="Times New Roman" w:cs="Times New Roman"/>
          <w:sz w:val="28"/>
          <w:szCs w:val="28"/>
        </w:rPr>
        <w:t>Biopsi</w:t>
      </w:r>
      <w:proofErr w:type="spellEnd"/>
      <w:r w:rsidRPr="00924521">
        <w:rPr>
          <w:rFonts w:ascii="Times New Roman" w:hAnsi="Times New Roman" w:cs="Times New Roman"/>
          <w:sz w:val="28"/>
          <w:szCs w:val="28"/>
        </w:rPr>
        <w:t> ry:n hallituksen kokous 3/2021 </w:t>
      </w:r>
    </w:p>
    <w:p w14:paraId="3D9D992C" w14:textId="08B15566" w:rsidR="00924521" w:rsidRPr="00924521" w:rsidRDefault="00924521" w:rsidP="0092452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24521">
        <w:rPr>
          <w:rFonts w:ascii="Times New Roman" w:hAnsi="Times New Roman" w:cs="Times New Roman"/>
          <w:sz w:val="28"/>
          <w:szCs w:val="28"/>
        </w:rPr>
        <w:t>Discord</w:t>
      </w:r>
      <w:proofErr w:type="spellEnd"/>
      <w:r w:rsidRPr="00924521">
        <w:rPr>
          <w:rFonts w:ascii="Times New Roman" w:hAnsi="Times New Roman" w:cs="Times New Roman"/>
          <w:sz w:val="28"/>
          <w:szCs w:val="28"/>
        </w:rPr>
        <w:t>, 8.2.2021 kello 17.00</w:t>
      </w:r>
    </w:p>
    <w:p w14:paraId="620A101D" w14:textId="3B231E00" w:rsidR="00924521" w:rsidRPr="00924521" w:rsidRDefault="00924521" w:rsidP="00924521">
      <w:pPr>
        <w:pStyle w:val="paragraph"/>
        <w:textAlignment w:val="baseline"/>
        <w:rPr>
          <w:rStyle w:val="normaltextrun"/>
          <w:b/>
          <w:bCs/>
          <w:sz w:val="28"/>
          <w:szCs w:val="28"/>
        </w:rPr>
      </w:pPr>
      <w:r w:rsidRPr="00924521">
        <w:rPr>
          <w:rStyle w:val="normaltextrun"/>
          <w:b/>
          <w:bCs/>
          <w:sz w:val="28"/>
          <w:szCs w:val="28"/>
        </w:rPr>
        <w:t>Pöytäkirja</w:t>
      </w:r>
    </w:p>
    <w:p w14:paraId="5745F9FC" w14:textId="2A118118" w:rsidR="00924521" w:rsidRPr="00B760CA" w:rsidRDefault="00924521" w:rsidP="00924521">
      <w:pPr>
        <w:pStyle w:val="paragraph"/>
        <w:textAlignment w:val="baseline"/>
        <w:rPr>
          <w:rStyle w:val="normaltextrun"/>
        </w:rPr>
      </w:pPr>
      <w:r w:rsidRPr="00B760CA">
        <w:rPr>
          <w:b/>
          <w:bCs/>
        </w:rPr>
        <w:t>Läsnä</w:t>
      </w:r>
      <w:r w:rsidRPr="00B760CA">
        <w:rPr>
          <w:rStyle w:val="normaltextrun"/>
        </w:rPr>
        <w:t xml:space="preserve">: Frans Ek, </w:t>
      </w:r>
      <w:r w:rsidR="00B760CA" w:rsidRPr="00B760CA">
        <w:rPr>
          <w:rStyle w:val="normaltextrun"/>
        </w:rPr>
        <w:t xml:space="preserve">Kaisla </w:t>
      </w:r>
      <w:proofErr w:type="spellStart"/>
      <w:r w:rsidR="00B760CA" w:rsidRPr="00B760CA">
        <w:rPr>
          <w:rStyle w:val="normaltextrun"/>
        </w:rPr>
        <w:t>Walls</w:t>
      </w:r>
      <w:proofErr w:type="spellEnd"/>
      <w:r w:rsidR="00B760CA" w:rsidRPr="00B760CA">
        <w:rPr>
          <w:rStyle w:val="normaltextrun"/>
        </w:rPr>
        <w:t>, Essi Koho, Tuuli</w:t>
      </w:r>
      <w:r w:rsidR="00B760CA">
        <w:rPr>
          <w:rStyle w:val="normaltextrun"/>
        </w:rPr>
        <w:t>kki Suomela, Lauri Seppälä, Jenni Rapakko, Jenni Keränen, Aino Ikone</w:t>
      </w:r>
      <w:r w:rsidR="00A20D1F">
        <w:rPr>
          <w:rStyle w:val="normaltextrun"/>
        </w:rPr>
        <w:t>n ja</w:t>
      </w:r>
      <w:r w:rsidR="00B760CA">
        <w:rPr>
          <w:rStyle w:val="normaltextrun"/>
        </w:rPr>
        <w:t xml:space="preserve"> Laura Lassila</w:t>
      </w:r>
    </w:p>
    <w:p w14:paraId="40AB2E0D" w14:textId="52B38AEA" w:rsidR="00924521" w:rsidRDefault="00924521" w:rsidP="00924521">
      <w:pPr>
        <w:pStyle w:val="paragraph"/>
        <w:textAlignment w:val="baseline"/>
        <w:rPr>
          <w:rStyle w:val="normaltextrun"/>
        </w:rPr>
      </w:pPr>
      <w:r w:rsidRPr="00A20D1F">
        <w:rPr>
          <w:rStyle w:val="normaltextrun"/>
          <w:b/>
          <w:bCs/>
        </w:rPr>
        <w:t>Lisäksi</w:t>
      </w:r>
      <w:r>
        <w:rPr>
          <w:rStyle w:val="normaltextrun"/>
        </w:rPr>
        <w:t xml:space="preserve">: </w:t>
      </w:r>
      <w:r w:rsidR="00B760CA">
        <w:rPr>
          <w:rStyle w:val="normaltextrun"/>
        </w:rPr>
        <w:t>Miina</w:t>
      </w:r>
      <w:r w:rsidR="00A20D1F">
        <w:rPr>
          <w:rStyle w:val="normaltextrun"/>
        </w:rPr>
        <w:t xml:space="preserve"> Hoikka ja</w:t>
      </w:r>
      <w:r w:rsidR="00B760CA">
        <w:rPr>
          <w:rStyle w:val="normaltextrun"/>
        </w:rPr>
        <w:t xml:space="preserve"> Kalle</w:t>
      </w:r>
      <w:r w:rsidR="00057ACE">
        <w:rPr>
          <w:rStyle w:val="normaltextrun"/>
        </w:rPr>
        <w:t xml:space="preserve"> </w:t>
      </w:r>
      <w:proofErr w:type="spellStart"/>
      <w:r w:rsidR="00057ACE">
        <w:rPr>
          <w:rStyle w:val="normaltextrun"/>
        </w:rPr>
        <w:t>Keisu</w:t>
      </w:r>
      <w:proofErr w:type="spellEnd"/>
    </w:p>
    <w:p w14:paraId="34854706" w14:textId="77777777" w:rsidR="00924521" w:rsidRPr="00924521" w:rsidRDefault="00924521" w:rsidP="00924521">
      <w:pPr>
        <w:pStyle w:val="paragraph"/>
        <w:textAlignment w:val="baseline"/>
      </w:pPr>
    </w:p>
    <w:p w14:paraId="32940EDE" w14:textId="1390BC85" w:rsidR="00924521" w:rsidRPr="003E67C3" w:rsidRDefault="00924521" w:rsidP="00924521">
      <w:pPr>
        <w:pStyle w:val="paragraph"/>
        <w:numPr>
          <w:ilvl w:val="0"/>
          <w:numId w:val="1"/>
        </w:numPr>
        <w:ind w:left="1080" w:firstLine="0"/>
        <w:textAlignment w:val="baseline"/>
        <w:rPr>
          <w:rStyle w:val="eop"/>
          <w:b/>
          <w:bCs/>
        </w:rPr>
      </w:pPr>
      <w:r w:rsidRPr="003E67C3">
        <w:rPr>
          <w:rStyle w:val="normaltextrun"/>
          <w:b/>
          <w:bCs/>
        </w:rPr>
        <w:t>Kokouksen avaus </w:t>
      </w:r>
    </w:p>
    <w:p w14:paraId="329CED0B" w14:textId="1669A838" w:rsidR="00924521" w:rsidRPr="00924521" w:rsidRDefault="00924521" w:rsidP="00924521">
      <w:pPr>
        <w:pStyle w:val="paragraph"/>
        <w:ind w:left="720" w:firstLine="584"/>
        <w:textAlignment w:val="baseline"/>
      </w:pPr>
      <w:r>
        <w:rPr>
          <w:rStyle w:val="eop"/>
        </w:rPr>
        <w:t xml:space="preserve">Puheenjohtaja avasi kokouksen ajassa </w:t>
      </w:r>
      <w:r w:rsidR="00B760CA">
        <w:rPr>
          <w:rStyle w:val="eop"/>
        </w:rPr>
        <w:t>17:02</w:t>
      </w:r>
    </w:p>
    <w:p w14:paraId="750B17B6" w14:textId="77B4D2FB" w:rsidR="00924521" w:rsidRPr="003E67C3" w:rsidRDefault="00924521" w:rsidP="00924521">
      <w:pPr>
        <w:pStyle w:val="paragraph"/>
        <w:numPr>
          <w:ilvl w:val="0"/>
          <w:numId w:val="2"/>
        </w:numPr>
        <w:ind w:left="1080" w:firstLine="0"/>
        <w:textAlignment w:val="baseline"/>
        <w:rPr>
          <w:rStyle w:val="normaltextrun"/>
          <w:b/>
          <w:bCs/>
        </w:rPr>
      </w:pPr>
      <w:r w:rsidRPr="003E67C3">
        <w:rPr>
          <w:rStyle w:val="normaltextrun"/>
          <w:b/>
          <w:bCs/>
        </w:rPr>
        <w:t>Kokouksen toteaminen lailliseksi ja päätösvaltaiseksi</w:t>
      </w:r>
    </w:p>
    <w:p w14:paraId="6F0EE1C4" w14:textId="73D7A98D" w:rsidR="00924521" w:rsidRPr="00924521" w:rsidRDefault="00B760CA" w:rsidP="00924521">
      <w:pPr>
        <w:pStyle w:val="paragraph"/>
        <w:ind w:left="1304"/>
        <w:textAlignment w:val="baseline"/>
      </w:pPr>
      <w:r>
        <w:t>Kokous todettiin lailliseksi ja päätösvaltaiseksi.</w:t>
      </w:r>
    </w:p>
    <w:p w14:paraId="4599A2BE" w14:textId="77777777" w:rsidR="00924521" w:rsidRPr="003E67C3" w:rsidRDefault="00924521" w:rsidP="00924521">
      <w:pPr>
        <w:pStyle w:val="paragraph"/>
        <w:numPr>
          <w:ilvl w:val="0"/>
          <w:numId w:val="3"/>
        </w:numPr>
        <w:ind w:left="1080" w:firstLine="0"/>
        <w:textAlignment w:val="baseline"/>
        <w:rPr>
          <w:b/>
          <w:bCs/>
        </w:rPr>
      </w:pPr>
      <w:r w:rsidRPr="003E67C3">
        <w:rPr>
          <w:rStyle w:val="normaltextrun"/>
          <w:b/>
          <w:bCs/>
        </w:rPr>
        <w:t>Kokouksen järjestäytyminen </w:t>
      </w:r>
      <w:r w:rsidRPr="003E67C3">
        <w:rPr>
          <w:rStyle w:val="eop"/>
          <w:b/>
          <w:bCs/>
        </w:rPr>
        <w:t> </w:t>
      </w:r>
    </w:p>
    <w:p w14:paraId="32053628" w14:textId="33907172" w:rsidR="00924521" w:rsidRPr="003E67C3" w:rsidRDefault="00924521" w:rsidP="00924521">
      <w:pPr>
        <w:pStyle w:val="paragraph"/>
        <w:numPr>
          <w:ilvl w:val="0"/>
          <w:numId w:val="4"/>
        </w:numPr>
        <w:ind w:left="1800" w:firstLine="0"/>
        <w:textAlignment w:val="baseline"/>
        <w:rPr>
          <w:rStyle w:val="eop"/>
          <w:b/>
          <w:bCs/>
        </w:rPr>
      </w:pPr>
      <w:r w:rsidRPr="00924521">
        <w:rPr>
          <w:rStyle w:val="normaltextrun"/>
        </w:rPr>
        <w:t> </w:t>
      </w:r>
      <w:r w:rsidRPr="003E67C3">
        <w:rPr>
          <w:rStyle w:val="normaltextrun"/>
          <w:b/>
          <w:bCs/>
        </w:rPr>
        <w:t>Ääntenlaskijoiden ja pöytäkirjantarkastajien valinta </w:t>
      </w:r>
      <w:r w:rsidRPr="003E67C3">
        <w:rPr>
          <w:rStyle w:val="eop"/>
          <w:b/>
          <w:bCs/>
        </w:rPr>
        <w:t> </w:t>
      </w:r>
    </w:p>
    <w:p w14:paraId="475CF98E" w14:textId="2FB395DF" w:rsidR="00B760CA" w:rsidRPr="00924521" w:rsidRDefault="00B760CA" w:rsidP="00B760CA">
      <w:pPr>
        <w:pStyle w:val="paragraph"/>
        <w:ind w:left="2608"/>
        <w:textAlignment w:val="baseline"/>
      </w:pPr>
      <w:r>
        <w:rPr>
          <w:rStyle w:val="eop"/>
        </w:rPr>
        <w:t>Ääntenlaskij</w:t>
      </w:r>
      <w:r w:rsidR="003E67C3">
        <w:rPr>
          <w:rStyle w:val="eop"/>
        </w:rPr>
        <w:t>oiksi</w:t>
      </w:r>
      <w:r>
        <w:rPr>
          <w:rStyle w:val="eop"/>
        </w:rPr>
        <w:t xml:space="preserve"> ja pöytäkirjantarkastaj</w:t>
      </w:r>
      <w:r w:rsidR="009F25F6">
        <w:rPr>
          <w:rStyle w:val="eop"/>
        </w:rPr>
        <w:t>iksi valittiin</w:t>
      </w:r>
      <w:r>
        <w:rPr>
          <w:rStyle w:val="eop"/>
        </w:rPr>
        <w:t xml:space="preserve"> Laura Lassila</w:t>
      </w:r>
      <w:r w:rsidR="009F25F6">
        <w:rPr>
          <w:rStyle w:val="eop"/>
        </w:rPr>
        <w:t xml:space="preserve"> ja</w:t>
      </w:r>
      <w:r>
        <w:rPr>
          <w:rStyle w:val="eop"/>
        </w:rPr>
        <w:t xml:space="preserve"> Jenni Rapakko</w:t>
      </w:r>
    </w:p>
    <w:p w14:paraId="7C576715" w14:textId="77777777" w:rsidR="00B760CA" w:rsidRPr="009F25F6" w:rsidRDefault="00924521" w:rsidP="00924521">
      <w:pPr>
        <w:pStyle w:val="paragraph"/>
        <w:numPr>
          <w:ilvl w:val="0"/>
          <w:numId w:val="5"/>
        </w:numPr>
        <w:ind w:left="1080" w:firstLine="0"/>
        <w:textAlignment w:val="baseline"/>
        <w:rPr>
          <w:rStyle w:val="normaltextrun"/>
          <w:b/>
          <w:bCs/>
        </w:rPr>
      </w:pPr>
      <w:r w:rsidRPr="009F25F6">
        <w:rPr>
          <w:rStyle w:val="normaltextrun"/>
          <w:b/>
          <w:bCs/>
        </w:rPr>
        <w:t>Esityslistan hyväksyminen työjärjestykseksi </w:t>
      </w:r>
    </w:p>
    <w:p w14:paraId="0CFB5BED" w14:textId="01AD6004" w:rsidR="00924521" w:rsidRPr="00924521" w:rsidRDefault="00B760CA" w:rsidP="00B760CA">
      <w:pPr>
        <w:pStyle w:val="paragraph"/>
        <w:ind w:left="1304"/>
        <w:textAlignment w:val="baseline"/>
      </w:pPr>
      <w:r>
        <w:rPr>
          <w:rStyle w:val="normaltextrun"/>
        </w:rPr>
        <w:t>Alkuperäisestä esityslistasta poistettiin aiempi kohta 12</w:t>
      </w:r>
      <w:r w:rsidR="009F25F6">
        <w:rPr>
          <w:rStyle w:val="normaltextrun"/>
        </w:rPr>
        <w:t xml:space="preserve">, jossa oli tarkoitus käsitellä järjestöjen </w:t>
      </w:r>
      <w:proofErr w:type="spellStart"/>
      <w:r w:rsidR="009F25F6">
        <w:rPr>
          <w:rStyle w:val="normaltextrun"/>
        </w:rPr>
        <w:t>kansainvälistymis</w:t>
      </w:r>
      <w:proofErr w:type="spellEnd"/>
      <w:r w:rsidR="009F25F6">
        <w:rPr>
          <w:rStyle w:val="normaltextrun"/>
        </w:rPr>
        <w:t>- ja kulttuuritukea. Kohta poistettiin, koska huomattiin, etteivät kyseiset tuet koske Biopsia</w:t>
      </w:r>
      <w:r>
        <w:rPr>
          <w:rStyle w:val="normaltextrun"/>
        </w:rPr>
        <w:t>. Esityslista hyväksyttiin näillä muutoksilla työjärjestykseksi</w:t>
      </w:r>
      <w:r w:rsidR="009F25F6">
        <w:rPr>
          <w:rStyle w:val="normaltextrun"/>
        </w:rPr>
        <w:t>.</w:t>
      </w:r>
    </w:p>
    <w:p w14:paraId="220239D6" w14:textId="77777777" w:rsidR="00924521" w:rsidRPr="009F25F6" w:rsidRDefault="00924521" w:rsidP="00924521">
      <w:pPr>
        <w:pStyle w:val="paragraph"/>
        <w:numPr>
          <w:ilvl w:val="0"/>
          <w:numId w:val="6"/>
        </w:numPr>
        <w:ind w:left="1080" w:firstLine="0"/>
        <w:textAlignment w:val="baseline"/>
        <w:rPr>
          <w:b/>
          <w:bCs/>
        </w:rPr>
      </w:pPr>
      <w:r w:rsidRPr="009F25F6">
        <w:rPr>
          <w:rStyle w:val="normaltextrun"/>
          <w:b/>
          <w:bCs/>
        </w:rPr>
        <w:t>Ilmoitusasiat </w:t>
      </w:r>
      <w:r w:rsidRPr="009F25F6">
        <w:rPr>
          <w:rStyle w:val="eop"/>
          <w:b/>
          <w:bCs/>
        </w:rPr>
        <w:t> </w:t>
      </w:r>
    </w:p>
    <w:p w14:paraId="4A719D0F" w14:textId="7666B3E0" w:rsidR="00924521" w:rsidRPr="009F25F6" w:rsidRDefault="00924521" w:rsidP="00924521">
      <w:pPr>
        <w:pStyle w:val="paragraph"/>
        <w:numPr>
          <w:ilvl w:val="0"/>
          <w:numId w:val="7"/>
        </w:numPr>
        <w:ind w:left="1800" w:firstLine="0"/>
        <w:textAlignment w:val="baseline"/>
        <w:rPr>
          <w:rStyle w:val="eop"/>
          <w:b/>
          <w:bCs/>
        </w:rPr>
      </w:pPr>
      <w:r w:rsidRPr="009F25F6">
        <w:rPr>
          <w:rStyle w:val="normaltextrun"/>
          <w:b/>
          <w:bCs/>
        </w:rPr>
        <w:t> Yritystiimin jäsenet</w:t>
      </w:r>
      <w:r w:rsidRPr="009F25F6">
        <w:rPr>
          <w:rStyle w:val="eop"/>
          <w:b/>
          <w:bCs/>
        </w:rPr>
        <w:t> </w:t>
      </w:r>
    </w:p>
    <w:p w14:paraId="5D0F9820" w14:textId="156796FA" w:rsidR="00B760CA" w:rsidRDefault="00B760CA" w:rsidP="00B760CA">
      <w:pPr>
        <w:pStyle w:val="paragraph"/>
        <w:ind w:left="2608"/>
        <w:textAlignment w:val="baseline"/>
        <w:rPr>
          <w:rStyle w:val="eop"/>
        </w:rPr>
      </w:pPr>
      <w:r>
        <w:rPr>
          <w:rStyle w:val="eop"/>
        </w:rPr>
        <w:t>Yritystiimi</w:t>
      </w:r>
      <w:r w:rsidR="009F25F6">
        <w:rPr>
          <w:rStyle w:val="eop"/>
        </w:rPr>
        <w:t>in valittiin</w:t>
      </w:r>
      <w:r>
        <w:rPr>
          <w:rStyle w:val="eop"/>
        </w:rPr>
        <w:t xml:space="preserve"> 5 jäsentä</w:t>
      </w:r>
      <w:r w:rsidR="009F25F6">
        <w:rPr>
          <w:rStyle w:val="eop"/>
        </w:rPr>
        <w:t>:</w:t>
      </w:r>
      <w:r>
        <w:rPr>
          <w:rStyle w:val="eop"/>
        </w:rPr>
        <w:t xml:space="preserve"> Ida Peuhkurinen, Sini Saarimaa, Emma Pesu</w:t>
      </w:r>
      <w:r w:rsidR="0001042D">
        <w:rPr>
          <w:rStyle w:val="eop"/>
        </w:rPr>
        <w:t>, Laura Mäkelä</w:t>
      </w:r>
      <w:r w:rsidR="009F25F6">
        <w:rPr>
          <w:rStyle w:val="eop"/>
        </w:rPr>
        <w:t xml:space="preserve"> ja </w:t>
      </w:r>
      <w:r w:rsidR="0001042D">
        <w:rPr>
          <w:rStyle w:val="eop"/>
        </w:rPr>
        <w:t>Lotta Kulmala.</w:t>
      </w:r>
    </w:p>
    <w:p w14:paraId="5663CD1E" w14:textId="2A61E050" w:rsidR="0001042D" w:rsidRDefault="00A41B45" w:rsidP="00A41B45">
      <w:pPr>
        <w:pStyle w:val="paragraph"/>
        <w:ind w:left="1300"/>
        <w:textAlignment w:val="baseline"/>
        <w:rPr>
          <w:rStyle w:val="eop"/>
        </w:rPr>
      </w:pPr>
      <w:r>
        <w:rPr>
          <w:rStyle w:val="eop"/>
        </w:rPr>
        <w:t xml:space="preserve">Viime kokouksessa </w:t>
      </w:r>
      <w:r w:rsidR="005A74AC">
        <w:rPr>
          <w:rStyle w:val="eop"/>
        </w:rPr>
        <w:t xml:space="preserve">tuli esille idea, että </w:t>
      </w:r>
      <w:proofErr w:type="spellStart"/>
      <w:r w:rsidR="005A74AC">
        <w:rPr>
          <w:rStyle w:val="eop"/>
        </w:rPr>
        <w:t>Biopsi</w:t>
      </w:r>
      <w:proofErr w:type="spellEnd"/>
      <w:r w:rsidR="005A74AC">
        <w:rPr>
          <w:rStyle w:val="eop"/>
        </w:rPr>
        <w:t xml:space="preserve"> ja Reettorit avustaisivat toisiaan </w:t>
      </w:r>
      <w:r w:rsidR="0001042D">
        <w:rPr>
          <w:rStyle w:val="eop"/>
        </w:rPr>
        <w:t>vu</w:t>
      </w:r>
      <w:r w:rsidR="005A74AC">
        <w:rPr>
          <w:rStyle w:val="eop"/>
        </w:rPr>
        <w:t xml:space="preserve">osijuhlien järjestämisessä. Tämä ei olisi onnistunut, jos järjestöjen vuosijuhlat olisivat olleet liian lähekkäin. Reettorit kertoivat vuosijuhliensa ajankohdan olevan </w:t>
      </w:r>
      <w:r w:rsidR="0001042D">
        <w:rPr>
          <w:rStyle w:val="eop"/>
        </w:rPr>
        <w:t>23</w:t>
      </w:r>
      <w:r w:rsidR="00D7205A">
        <w:rPr>
          <w:rStyle w:val="eop"/>
        </w:rPr>
        <w:t xml:space="preserve"> </w:t>
      </w:r>
      <w:r w:rsidR="0001042D">
        <w:rPr>
          <w:rStyle w:val="eop"/>
        </w:rPr>
        <w:t>-</w:t>
      </w:r>
      <w:r w:rsidR="00D7205A">
        <w:rPr>
          <w:rStyle w:val="eop"/>
        </w:rPr>
        <w:t xml:space="preserve"> </w:t>
      </w:r>
      <w:r w:rsidR="0001042D">
        <w:rPr>
          <w:rStyle w:val="eop"/>
        </w:rPr>
        <w:t>24.</w:t>
      </w:r>
      <w:proofErr w:type="gramStart"/>
      <w:r w:rsidR="0001042D">
        <w:rPr>
          <w:rStyle w:val="eop"/>
        </w:rPr>
        <w:t>10</w:t>
      </w:r>
      <w:r w:rsidR="00D7205A">
        <w:rPr>
          <w:rStyle w:val="eop"/>
        </w:rPr>
        <w:t>.</w:t>
      </w:r>
      <w:r w:rsidR="0099345C">
        <w:rPr>
          <w:rStyle w:val="eop"/>
        </w:rPr>
        <w:t>.</w:t>
      </w:r>
      <w:proofErr w:type="gramEnd"/>
      <w:r w:rsidR="0001042D">
        <w:rPr>
          <w:rStyle w:val="eop"/>
        </w:rPr>
        <w:t xml:space="preserve"> </w:t>
      </w:r>
      <w:r w:rsidR="005A74AC">
        <w:rPr>
          <w:rStyle w:val="eop"/>
        </w:rPr>
        <w:t>Näin ollen avunanto sujuu helposti</w:t>
      </w:r>
      <w:r w:rsidR="0001042D">
        <w:rPr>
          <w:rStyle w:val="eop"/>
        </w:rPr>
        <w:t>.</w:t>
      </w:r>
    </w:p>
    <w:p w14:paraId="5EAEDF93" w14:textId="72B1E143" w:rsidR="0001042D" w:rsidRDefault="00F53BD4" w:rsidP="00F53BD4">
      <w:pPr>
        <w:pStyle w:val="paragraph"/>
        <w:ind w:left="1304"/>
        <w:textAlignment w:val="baseline"/>
        <w:rPr>
          <w:rStyle w:val="eop"/>
        </w:rPr>
      </w:pPr>
      <w:proofErr w:type="spellStart"/>
      <w:r>
        <w:rPr>
          <w:rStyle w:val="eop"/>
        </w:rPr>
        <w:t>Biopsi</w:t>
      </w:r>
      <w:proofErr w:type="spellEnd"/>
      <w:r>
        <w:rPr>
          <w:rStyle w:val="eop"/>
        </w:rPr>
        <w:t xml:space="preserve"> on saanut </w:t>
      </w:r>
      <w:proofErr w:type="spellStart"/>
      <w:r>
        <w:rPr>
          <w:rStyle w:val="eop"/>
        </w:rPr>
        <w:t>Tr</w:t>
      </w:r>
      <w:r w:rsidR="00A420E9">
        <w:rPr>
          <w:rStyle w:val="eop"/>
        </w:rPr>
        <w:t>ey</w:t>
      </w:r>
      <w:r>
        <w:rPr>
          <w:rStyle w:val="eop"/>
        </w:rPr>
        <w:t>ltä</w:t>
      </w:r>
      <w:proofErr w:type="spellEnd"/>
      <w:r>
        <w:rPr>
          <w:rStyle w:val="eop"/>
        </w:rPr>
        <w:t xml:space="preserve"> järjestökummin. Järjestökummina toimii</w:t>
      </w:r>
      <w:r w:rsidR="0001042D">
        <w:rPr>
          <w:rStyle w:val="eop"/>
        </w:rPr>
        <w:t xml:space="preserve"> Olga Teräväinen</w:t>
      </w:r>
      <w:r w:rsidR="00A41B45">
        <w:rPr>
          <w:rStyle w:val="eop"/>
        </w:rPr>
        <w:t xml:space="preserve"> ja </w:t>
      </w:r>
      <w:r>
        <w:rPr>
          <w:rStyle w:val="eop"/>
        </w:rPr>
        <w:t>hänet kutsutaan seuraavaan hallituksen kokoukseen</w:t>
      </w:r>
      <w:r w:rsidR="0001042D">
        <w:rPr>
          <w:rStyle w:val="eop"/>
        </w:rPr>
        <w:t>.</w:t>
      </w:r>
    </w:p>
    <w:p w14:paraId="60771B65" w14:textId="6C916DAA" w:rsidR="0001042D" w:rsidRDefault="0001042D" w:rsidP="009F25F6">
      <w:pPr>
        <w:pStyle w:val="paragraph"/>
        <w:ind w:left="1304"/>
        <w:textAlignment w:val="baseline"/>
        <w:rPr>
          <w:rStyle w:val="eop"/>
        </w:rPr>
      </w:pPr>
      <w:r>
        <w:rPr>
          <w:rStyle w:val="eop"/>
        </w:rPr>
        <w:lastRenderedPageBreak/>
        <w:t xml:space="preserve">Ensimmäisen kokouksen pöytäkirja </w:t>
      </w:r>
      <w:r w:rsidR="009F25F6">
        <w:rPr>
          <w:rStyle w:val="eop"/>
        </w:rPr>
        <w:t xml:space="preserve">on </w:t>
      </w:r>
      <w:r>
        <w:rPr>
          <w:rStyle w:val="eop"/>
        </w:rPr>
        <w:t>allekirjoitettu</w:t>
      </w:r>
      <w:r w:rsidR="009F25F6">
        <w:rPr>
          <w:rStyle w:val="eop"/>
        </w:rPr>
        <w:t>, joten</w:t>
      </w:r>
      <w:r>
        <w:rPr>
          <w:rStyle w:val="eop"/>
        </w:rPr>
        <w:t xml:space="preserve"> raha-asiat saadaan vietyä eteenpäin.</w:t>
      </w:r>
    </w:p>
    <w:p w14:paraId="252F8684" w14:textId="77777777" w:rsidR="00B760CA" w:rsidRPr="00924521" w:rsidRDefault="00B760CA" w:rsidP="00B760CA">
      <w:pPr>
        <w:pStyle w:val="paragraph"/>
        <w:ind w:left="2608"/>
        <w:textAlignment w:val="baseline"/>
      </w:pPr>
    </w:p>
    <w:p w14:paraId="03A32BE2" w14:textId="77777777" w:rsidR="00924521" w:rsidRPr="00B0417B" w:rsidRDefault="00924521" w:rsidP="00924521">
      <w:pPr>
        <w:pStyle w:val="paragraph"/>
        <w:numPr>
          <w:ilvl w:val="0"/>
          <w:numId w:val="8"/>
        </w:numPr>
        <w:ind w:left="1080" w:firstLine="0"/>
        <w:textAlignment w:val="baseline"/>
        <w:rPr>
          <w:b/>
          <w:bCs/>
        </w:rPr>
      </w:pPr>
      <w:r w:rsidRPr="00B0417B">
        <w:rPr>
          <w:rStyle w:val="normaltextrun"/>
          <w:b/>
          <w:bCs/>
        </w:rPr>
        <w:t>Raha-asiat</w:t>
      </w:r>
      <w:r w:rsidRPr="00B0417B">
        <w:rPr>
          <w:rStyle w:val="eop"/>
          <w:b/>
          <w:bCs/>
        </w:rPr>
        <w:t> </w:t>
      </w:r>
    </w:p>
    <w:p w14:paraId="25D73201" w14:textId="2B482EE6" w:rsidR="00924521" w:rsidRPr="00B0417B" w:rsidRDefault="00924521" w:rsidP="00924521">
      <w:pPr>
        <w:pStyle w:val="paragraph"/>
        <w:numPr>
          <w:ilvl w:val="0"/>
          <w:numId w:val="9"/>
        </w:numPr>
        <w:ind w:left="1800" w:firstLine="0"/>
        <w:textAlignment w:val="baseline"/>
        <w:rPr>
          <w:rStyle w:val="eop"/>
          <w:b/>
          <w:bCs/>
        </w:rPr>
      </w:pPr>
      <w:r w:rsidRPr="00B0417B">
        <w:rPr>
          <w:rStyle w:val="normaltextrun"/>
          <w:b/>
          <w:bCs/>
        </w:rPr>
        <w:t> Varallisuus</w:t>
      </w:r>
      <w:r w:rsidRPr="00B0417B">
        <w:rPr>
          <w:rStyle w:val="eop"/>
          <w:b/>
          <w:bCs/>
        </w:rPr>
        <w:t> </w:t>
      </w:r>
    </w:p>
    <w:p w14:paraId="0B3C0932" w14:textId="7AB0AB38" w:rsidR="00B760CA" w:rsidRPr="00924521" w:rsidRDefault="00B0417B" w:rsidP="00B760CA">
      <w:pPr>
        <w:pStyle w:val="paragraph"/>
        <w:ind w:left="2608"/>
        <w:textAlignment w:val="baseline"/>
      </w:pPr>
      <w:r>
        <w:t xml:space="preserve">Tätä kohtaa ei edelleenkään voitu tarkastella, sillä uudella rahastonhoitajalla ei ole pääsyä </w:t>
      </w:r>
      <w:proofErr w:type="spellStart"/>
      <w:r>
        <w:t>Biopsin</w:t>
      </w:r>
      <w:proofErr w:type="spellEnd"/>
      <w:r>
        <w:t xml:space="preserve"> pankkitilille. </w:t>
      </w:r>
      <w:r w:rsidR="009146DB">
        <w:t>Tilinkäyttöoikeudet saadaan melko varmasti siirrettyä seuraavaan kokoukseen mennessä.</w:t>
      </w:r>
    </w:p>
    <w:p w14:paraId="4BA60CFB" w14:textId="0C9F2F04" w:rsidR="00924521" w:rsidRPr="009146DB" w:rsidRDefault="00924521" w:rsidP="00924521">
      <w:pPr>
        <w:pStyle w:val="paragraph"/>
        <w:numPr>
          <w:ilvl w:val="0"/>
          <w:numId w:val="10"/>
        </w:numPr>
        <w:ind w:left="1800" w:firstLine="0"/>
        <w:textAlignment w:val="baseline"/>
        <w:rPr>
          <w:rStyle w:val="eop"/>
          <w:b/>
          <w:bCs/>
        </w:rPr>
      </w:pPr>
      <w:r w:rsidRPr="009146DB">
        <w:rPr>
          <w:rStyle w:val="normaltextrun"/>
          <w:b/>
          <w:bCs/>
        </w:rPr>
        <w:t> Sähköisesti hyväksytyt</w:t>
      </w:r>
      <w:r w:rsidRPr="009146DB">
        <w:rPr>
          <w:rStyle w:val="eop"/>
          <w:b/>
          <w:bCs/>
        </w:rPr>
        <w:t> </w:t>
      </w:r>
      <w:r w:rsidR="009146DB">
        <w:rPr>
          <w:rStyle w:val="eop"/>
          <w:b/>
          <w:bCs/>
        </w:rPr>
        <w:t>menot</w:t>
      </w:r>
    </w:p>
    <w:p w14:paraId="6AC821B9" w14:textId="748B807B" w:rsidR="0001042D" w:rsidRPr="00924521" w:rsidRDefault="009146DB" w:rsidP="0001042D">
      <w:pPr>
        <w:pStyle w:val="paragraph"/>
        <w:ind w:left="2608"/>
        <w:textAlignment w:val="baseline"/>
      </w:pPr>
      <w:r>
        <w:rPr>
          <w:rStyle w:val="eop"/>
        </w:rPr>
        <w:t>Sähköisesti hyväksyttyjä menoja ei ollut.</w:t>
      </w:r>
    </w:p>
    <w:p w14:paraId="3C4CD100" w14:textId="77777777" w:rsidR="00924521" w:rsidRPr="009146DB" w:rsidRDefault="00924521" w:rsidP="00924521">
      <w:pPr>
        <w:pStyle w:val="paragraph"/>
        <w:numPr>
          <w:ilvl w:val="0"/>
          <w:numId w:val="11"/>
        </w:numPr>
        <w:ind w:left="1800" w:firstLine="0"/>
        <w:textAlignment w:val="baseline"/>
        <w:rPr>
          <w:b/>
          <w:bCs/>
        </w:rPr>
      </w:pPr>
      <w:r w:rsidRPr="009146DB">
        <w:rPr>
          <w:rStyle w:val="normaltextrun"/>
          <w:b/>
          <w:bCs/>
        </w:rPr>
        <w:t> Hyväksyttävät</w:t>
      </w:r>
      <w:r w:rsidRPr="009146DB">
        <w:rPr>
          <w:rStyle w:val="eop"/>
          <w:b/>
          <w:bCs/>
        </w:rPr>
        <w:t> </w:t>
      </w:r>
    </w:p>
    <w:p w14:paraId="1E0C3019" w14:textId="77777777" w:rsidR="0001042D" w:rsidRPr="009146DB" w:rsidRDefault="00924521" w:rsidP="00924521">
      <w:pPr>
        <w:pStyle w:val="paragraph"/>
        <w:numPr>
          <w:ilvl w:val="0"/>
          <w:numId w:val="12"/>
        </w:numPr>
        <w:ind w:left="2700" w:firstLine="0"/>
        <w:textAlignment w:val="baseline"/>
        <w:rPr>
          <w:rStyle w:val="normaltextrun"/>
          <w:b/>
          <w:bCs/>
        </w:rPr>
      </w:pPr>
      <w:proofErr w:type="spellStart"/>
      <w:r w:rsidRPr="009146DB">
        <w:rPr>
          <w:rStyle w:val="spellingerror"/>
          <w:b/>
          <w:bCs/>
        </w:rPr>
        <w:t>Suncomet</w:t>
      </w:r>
      <w:proofErr w:type="spellEnd"/>
      <w:r w:rsidRPr="009146DB">
        <w:rPr>
          <w:rStyle w:val="normaltextrun"/>
          <w:b/>
          <w:bCs/>
        </w:rPr>
        <w:t xml:space="preserve"> Oy – Nettisivumenoja, webhotelli ja </w:t>
      </w:r>
    </w:p>
    <w:p w14:paraId="69FAC257" w14:textId="549DFBE2" w:rsidR="00924521" w:rsidRPr="009146DB" w:rsidRDefault="00924521" w:rsidP="0001042D">
      <w:pPr>
        <w:pStyle w:val="paragraph"/>
        <w:ind w:left="2700" w:firstLine="1212"/>
        <w:textAlignment w:val="baseline"/>
        <w:rPr>
          <w:rStyle w:val="eop"/>
          <w:b/>
          <w:bCs/>
        </w:rPr>
      </w:pPr>
      <w:r w:rsidRPr="009146DB">
        <w:rPr>
          <w:rStyle w:val="normaltextrun"/>
          <w:b/>
          <w:bCs/>
        </w:rPr>
        <w:t xml:space="preserve">bioteknologia.net </w:t>
      </w:r>
      <w:proofErr w:type="gramStart"/>
      <w:r w:rsidRPr="009146DB">
        <w:rPr>
          <w:rStyle w:val="normaltextrun"/>
          <w:b/>
          <w:bCs/>
        </w:rPr>
        <w:t>63€</w:t>
      </w:r>
      <w:proofErr w:type="gramEnd"/>
      <w:r w:rsidRPr="009146DB">
        <w:rPr>
          <w:rStyle w:val="eop"/>
          <w:b/>
          <w:bCs/>
        </w:rPr>
        <w:t> </w:t>
      </w:r>
    </w:p>
    <w:p w14:paraId="4BD4EDE9" w14:textId="74D4778E" w:rsidR="0001042D" w:rsidRPr="00924521" w:rsidRDefault="009146DB" w:rsidP="0001042D">
      <w:pPr>
        <w:pStyle w:val="paragraph"/>
        <w:ind w:left="3912"/>
        <w:textAlignment w:val="baseline"/>
      </w:pPr>
      <w:r>
        <w:rPr>
          <w:rStyle w:val="eop"/>
        </w:rPr>
        <w:t xml:space="preserve">Lasku </w:t>
      </w:r>
      <w:proofErr w:type="spellStart"/>
      <w:r>
        <w:rPr>
          <w:rStyle w:val="eop"/>
        </w:rPr>
        <w:t>Biopsin</w:t>
      </w:r>
      <w:proofErr w:type="spellEnd"/>
      <w:r>
        <w:rPr>
          <w:rStyle w:val="eop"/>
        </w:rPr>
        <w:t xml:space="preserve"> nettisivujen ylläpidosta oli t</w:t>
      </w:r>
      <w:r w:rsidR="0001042D">
        <w:rPr>
          <w:rStyle w:val="eop"/>
        </w:rPr>
        <w:t xml:space="preserve">ullut rahastonhoitajan sähköpostiin </w:t>
      </w:r>
      <w:r>
        <w:rPr>
          <w:rStyle w:val="eop"/>
        </w:rPr>
        <w:t xml:space="preserve">vasta </w:t>
      </w:r>
      <w:r w:rsidR="0001042D">
        <w:rPr>
          <w:rStyle w:val="eop"/>
        </w:rPr>
        <w:t xml:space="preserve">eräpäivän jälkeen. </w:t>
      </w:r>
      <w:r>
        <w:rPr>
          <w:rStyle w:val="eop"/>
        </w:rPr>
        <w:t>Lasku hyväksytään maksettavaksi, mutta ensi kokouksessa keskustellaan nettisivusopimuksen vaihtamisesta parempaan.</w:t>
      </w:r>
    </w:p>
    <w:p w14:paraId="53FE7F89" w14:textId="155FA6D6" w:rsidR="00924521" w:rsidRPr="00CF0E5A" w:rsidRDefault="00924521" w:rsidP="00924521">
      <w:pPr>
        <w:pStyle w:val="paragraph"/>
        <w:numPr>
          <w:ilvl w:val="0"/>
          <w:numId w:val="13"/>
        </w:numPr>
        <w:ind w:left="1800" w:firstLine="0"/>
        <w:textAlignment w:val="baseline"/>
        <w:rPr>
          <w:rStyle w:val="eop"/>
          <w:b/>
          <w:bCs/>
        </w:rPr>
      </w:pPr>
      <w:r w:rsidRPr="00CF0E5A">
        <w:rPr>
          <w:rStyle w:val="normaltextrun"/>
          <w:b/>
          <w:bCs/>
        </w:rPr>
        <w:t> Korvattavat</w:t>
      </w:r>
      <w:r w:rsidRPr="00CF0E5A">
        <w:rPr>
          <w:rStyle w:val="eop"/>
          <w:b/>
          <w:bCs/>
        </w:rPr>
        <w:t> </w:t>
      </w:r>
    </w:p>
    <w:p w14:paraId="119009DB" w14:textId="6A46BA09" w:rsidR="0001042D" w:rsidRPr="00924521" w:rsidRDefault="0001042D" w:rsidP="0001042D">
      <w:pPr>
        <w:pStyle w:val="paragraph"/>
        <w:ind w:left="2608"/>
        <w:textAlignment w:val="baseline"/>
      </w:pPr>
      <w:r>
        <w:rPr>
          <w:rStyle w:val="eop"/>
        </w:rPr>
        <w:t>Hyväksytään seuraavat maksut korvattaviksi:</w:t>
      </w:r>
    </w:p>
    <w:p w14:paraId="5B2186A1" w14:textId="5ED46626" w:rsidR="0001042D" w:rsidRPr="00924521" w:rsidRDefault="00924521" w:rsidP="0001042D">
      <w:pPr>
        <w:pStyle w:val="paragraph"/>
        <w:numPr>
          <w:ilvl w:val="0"/>
          <w:numId w:val="14"/>
        </w:numPr>
        <w:ind w:left="2700" w:firstLine="0"/>
        <w:textAlignment w:val="baseline"/>
      </w:pPr>
      <w:r w:rsidRPr="00924521">
        <w:rPr>
          <w:rStyle w:val="normaltextrun"/>
        </w:rPr>
        <w:t xml:space="preserve">Essi Koho – Kokousmenoja, hallituksenvaihtoilta </w:t>
      </w:r>
      <w:proofErr w:type="gramStart"/>
      <w:r w:rsidRPr="00924521">
        <w:rPr>
          <w:rStyle w:val="normaltextrun"/>
        </w:rPr>
        <w:t>15€</w:t>
      </w:r>
      <w:proofErr w:type="gramEnd"/>
      <w:r w:rsidRPr="00924521">
        <w:rPr>
          <w:rStyle w:val="eop"/>
        </w:rPr>
        <w:t> </w:t>
      </w:r>
    </w:p>
    <w:p w14:paraId="04BD49A3" w14:textId="77777777" w:rsidR="00924521" w:rsidRPr="00924521" w:rsidRDefault="00924521" w:rsidP="00924521">
      <w:pPr>
        <w:pStyle w:val="paragraph"/>
        <w:numPr>
          <w:ilvl w:val="0"/>
          <w:numId w:val="15"/>
        </w:numPr>
        <w:ind w:left="2700" w:firstLine="0"/>
        <w:textAlignment w:val="baseline"/>
      </w:pPr>
      <w:r w:rsidRPr="00924521">
        <w:rPr>
          <w:rStyle w:val="normaltextrun"/>
        </w:rPr>
        <w:t xml:space="preserve">Antti Kiviaho – Kokousmenoja, hallituksenvaihtoilta </w:t>
      </w:r>
      <w:proofErr w:type="gramStart"/>
      <w:r w:rsidRPr="00924521">
        <w:rPr>
          <w:rStyle w:val="normaltextrun"/>
        </w:rPr>
        <w:t>15€</w:t>
      </w:r>
      <w:proofErr w:type="gramEnd"/>
      <w:r w:rsidRPr="00924521">
        <w:rPr>
          <w:rStyle w:val="eop"/>
        </w:rPr>
        <w:t> </w:t>
      </w:r>
    </w:p>
    <w:p w14:paraId="6CBEAB15" w14:textId="77777777" w:rsidR="00924521" w:rsidRPr="00924521" w:rsidRDefault="00924521" w:rsidP="00924521">
      <w:pPr>
        <w:pStyle w:val="paragraph"/>
        <w:numPr>
          <w:ilvl w:val="0"/>
          <w:numId w:val="16"/>
        </w:numPr>
        <w:ind w:left="2700" w:firstLine="0"/>
        <w:textAlignment w:val="baseline"/>
      </w:pPr>
      <w:r w:rsidRPr="00924521">
        <w:rPr>
          <w:rStyle w:val="normaltextrun"/>
        </w:rPr>
        <w:t xml:space="preserve">Jenni Keränen – Kokousmenoja, hallituksenvaihtoilta </w:t>
      </w:r>
      <w:proofErr w:type="gramStart"/>
      <w:r w:rsidRPr="00924521">
        <w:rPr>
          <w:rStyle w:val="normaltextrun"/>
        </w:rPr>
        <w:t>11,80€</w:t>
      </w:r>
      <w:proofErr w:type="gramEnd"/>
      <w:r w:rsidRPr="00924521">
        <w:rPr>
          <w:rStyle w:val="eop"/>
        </w:rPr>
        <w:t> </w:t>
      </w:r>
    </w:p>
    <w:p w14:paraId="69B63FA9" w14:textId="77777777" w:rsidR="00924521" w:rsidRPr="00CF0E5A" w:rsidRDefault="00924521" w:rsidP="00924521">
      <w:pPr>
        <w:pStyle w:val="paragraph"/>
        <w:numPr>
          <w:ilvl w:val="0"/>
          <w:numId w:val="17"/>
        </w:numPr>
        <w:ind w:left="1080" w:firstLine="0"/>
        <w:textAlignment w:val="baseline"/>
        <w:rPr>
          <w:b/>
          <w:bCs/>
        </w:rPr>
      </w:pPr>
      <w:proofErr w:type="spellStart"/>
      <w:r w:rsidRPr="00CF0E5A">
        <w:rPr>
          <w:rStyle w:val="spellingerror"/>
          <w:b/>
          <w:bCs/>
        </w:rPr>
        <w:t>KopoSopo</w:t>
      </w:r>
      <w:proofErr w:type="spellEnd"/>
      <w:r w:rsidRPr="00CF0E5A">
        <w:rPr>
          <w:rStyle w:val="eop"/>
          <w:b/>
          <w:bCs/>
        </w:rPr>
        <w:t> </w:t>
      </w:r>
    </w:p>
    <w:p w14:paraId="0FB51A21" w14:textId="365BE3AE" w:rsidR="00924521" w:rsidRPr="00CF0E5A" w:rsidRDefault="00924521" w:rsidP="00924521">
      <w:pPr>
        <w:pStyle w:val="paragraph"/>
        <w:numPr>
          <w:ilvl w:val="0"/>
          <w:numId w:val="18"/>
        </w:numPr>
        <w:ind w:left="1800" w:firstLine="0"/>
        <w:textAlignment w:val="baseline"/>
        <w:rPr>
          <w:rStyle w:val="eop"/>
          <w:b/>
          <w:bCs/>
        </w:rPr>
      </w:pPr>
      <w:r w:rsidRPr="00CF0E5A">
        <w:rPr>
          <w:rStyle w:val="normaltextrun"/>
          <w:b/>
          <w:bCs/>
        </w:rPr>
        <w:t> Hyvinvointikysely</w:t>
      </w:r>
      <w:r w:rsidRPr="00CF0E5A">
        <w:rPr>
          <w:rStyle w:val="eop"/>
          <w:b/>
          <w:bCs/>
        </w:rPr>
        <w:t> </w:t>
      </w:r>
    </w:p>
    <w:p w14:paraId="7E3A6013" w14:textId="72380D77" w:rsidR="0001042D" w:rsidRDefault="00D952E6" w:rsidP="0001042D">
      <w:pPr>
        <w:pStyle w:val="paragraph"/>
        <w:ind w:left="2608"/>
        <w:textAlignment w:val="baseline"/>
      </w:pPr>
      <w:r>
        <w:t>Viime v</w:t>
      </w:r>
      <w:r w:rsidR="00CF0E5A">
        <w:t>uonna toteutetun</w:t>
      </w:r>
      <w:r>
        <w:t xml:space="preserve"> hyvinvointikyselyn tulosten koonti on laitettu eteenpäin </w:t>
      </w:r>
      <w:r w:rsidR="00FA1BB0">
        <w:t>tutkinto-ohjelman vastuuopettajille.</w:t>
      </w:r>
    </w:p>
    <w:p w14:paraId="31B80E66" w14:textId="16FCCBC9" w:rsidR="00924521" w:rsidRPr="00FA1BB0" w:rsidRDefault="00924521" w:rsidP="00924521">
      <w:pPr>
        <w:pStyle w:val="paragraph"/>
        <w:numPr>
          <w:ilvl w:val="0"/>
          <w:numId w:val="19"/>
        </w:numPr>
        <w:ind w:left="1800" w:firstLine="0"/>
        <w:textAlignment w:val="baseline"/>
        <w:rPr>
          <w:rStyle w:val="eop"/>
          <w:b/>
          <w:bCs/>
        </w:rPr>
      </w:pPr>
      <w:r w:rsidRPr="00FA1BB0">
        <w:rPr>
          <w:rStyle w:val="normaltextrun"/>
          <w:b/>
          <w:bCs/>
        </w:rPr>
        <w:t> </w:t>
      </w:r>
      <w:r w:rsidR="00D952E6" w:rsidRPr="00FA1BB0">
        <w:rPr>
          <w:rStyle w:val="normaltextrun"/>
          <w:b/>
          <w:bCs/>
        </w:rPr>
        <w:t>Fuksien opintojaksojen suunnitteluryhmät</w:t>
      </w:r>
      <w:r w:rsidRPr="00FA1BB0">
        <w:rPr>
          <w:rStyle w:val="eop"/>
          <w:b/>
          <w:bCs/>
        </w:rPr>
        <w:t> </w:t>
      </w:r>
    </w:p>
    <w:p w14:paraId="1FA9C7F4" w14:textId="6EA3A2A8" w:rsidR="0001042D" w:rsidRPr="00924521" w:rsidRDefault="00FA1BB0" w:rsidP="00BA0F19">
      <w:pPr>
        <w:pStyle w:val="paragraph"/>
        <w:ind w:left="2608"/>
        <w:textAlignment w:val="baseline"/>
      </w:pPr>
      <w:r>
        <w:lastRenderedPageBreak/>
        <w:t xml:space="preserve">Solujen, genetiikan ja aineenvaihdunnan kurssien suunnitteluryhmiin tarvitaan opiskelijaedustajia nykyisten fuksien keskuudesta. </w:t>
      </w:r>
      <w:r>
        <w:t xml:space="preserve">Tuulikki </w:t>
      </w:r>
      <w:r w:rsidR="009B3EBF">
        <w:t xml:space="preserve">Suomela </w:t>
      </w:r>
      <w:r>
        <w:t xml:space="preserve">on </w:t>
      </w:r>
      <w:r>
        <w:t>ilmoittautunut</w:t>
      </w:r>
      <w:r w:rsidR="009B3EBF">
        <w:t xml:space="preserve"> solujen ja genetiikan suunnitteluryhmiin</w:t>
      </w:r>
      <w:r>
        <w:t>,</w:t>
      </w:r>
      <w:r w:rsidR="00F7291B">
        <w:t xml:space="preserve"> tarvitaan siis vielä joku aineenvaihdunnan suunnitteluryhmään sekä </w:t>
      </w:r>
      <w:r w:rsidR="00BA0F19">
        <w:t>varajäsenet kaikkiin suunnitteluryhmiin.</w:t>
      </w:r>
      <w:r w:rsidRPr="00FA1BB0">
        <w:t xml:space="preserve"> </w:t>
      </w:r>
      <w:r w:rsidR="00BA0F19">
        <w:t>Sovittiin, että t</w:t>
      </w:r>
      <w:r>
        <w:t xml:space="preserve">utorit houkuttelevat </w:t>
      </w:r>
      <w:r w:rsidR="00BA0F19">
        <w:t xml:space="preserve">fukseja tehtäviin </w:t>
      </w:r>
      <w:r>
        <w:t xml:space="preserve">fosfaateilla. </w:t>
      </w:r>
      <w:proofErr w:type="spellStart"/>
      <w:r>
        <w:t>Tapahtumatiimiläisiä</w:t>
      </w:r>
      <w:proofErr w:type="spellEnd"/>
      <w:r>
        <w:t xml:space="preserve"> voi </w:t>
      </w:r>
      <w:r w:rsidR="00BA0F19">
        <w:t xml:space="preserve">myös </w:t>
      </w:r>
      <w:r>
        <w:t>yrittää painostaa</w:t>
      </w:r>
      <w:r w:rsidR="007A3EFD">
        <w:t xml:space="preserve"> tehtäviin</w:t>
      </w:r>
      <w:r>
        <w:t>. Solut</w:t>
      </w:r>
      <w:r w:rsidR="00BA0F19">
        <w:t>-kurssin suunnitteluryhmän</w:t>
      </w:r>
      <w:r>
        <w:t xml:space="preserve"> kokous </w:t>
      </w:r>
      <w:r w:rsidR="00BA0F19">
        <w:t xml:space="preserve">on </w:t>
      </w:r>
      <w:r>
        <w:t>15. päivä</w:t>
      </w:r>
      <w:r w:rsidR="00BA0F19">
        <w:t xml:space="preserve"> helmikuuta.</w:t>
      </w:r>
    </w:p>
    <w:p w14:paraId="7D0D318C" w14:textId="77777777" w:rsidR="00924521" w:rsidRPr="00BA0F19" w:rsidRDefault="00924521" w:rsidP="00924521">
      <w:pPr>
        <w:pStyle w:val="paragraph"/>
        <w:numPr>
          <w:ilvl w:val="0"/>
          <w:numId w:val="20"/>
        </w:numPr>
        <w:ind w:left="1080" w:firstLine="0"/>
        <w:textAlignment w:val="baseline"/>
        <w:rPr>
          <w:b/>
          <w:bCs/>
        </w:rPr>
      </w:pPr>
      <w:r w:rsidRPr="00BA0F19">
        <w:rPr>
          <w:rStyle w:val="normaltextrun"/>
          <w:b/>
          <w:bCs/>
        </w:rPr>
        <w:t>Tapahtumat  </w:t>
      </w:r>
      <w:r w:rsidRPr="00BA0F19">
        <w:rPr>
          <w:rStyle w:val="eop"/>
          <w:b/>
          <w:bCs/>
        </w:rPr>
        <w:t> </w:t>
      </w:r>
    </w:p>
    <w:p w14:paraId="7E32C789" w14:textId="5470A25E" w:rsidR="00924521" w:rsidRPr="00BA0F19" w:rsidRDefault="00924521" w:rsidP="00924521">
      <w:pPr>
        <w:pStyle w:val="paragraph"/>
        <w:numPr>
          <w:ilvl w:val="0"/>
          <w:numId w:val="21"/>
        </w:numPr>
        <w:ind w:left="1800" w:firstLine="0"/>
        <w:textAlignment w:val="baseline"/>
        <w:rPr>
          <w:rStyle w:val="eop"/>
          <w:b/>
          <w:bCs/>
        </w:rPr>
      </w:pPr>
      <w:r w:rsidRPr="00BA0F19">
        <w:rPr>
          <w:rStyle w:val="normaltextrun"/>
          <w:b/>
          <w:bCs/>
        </w:rPr>
        <w:t> Menneet</w:t>
      </w:r>
      <w:r w:rsidRPr="00BA0F19">
        <w:rPr>
          <w:rStyle w:val="eop"/>
          <w:b/>
          <w:bCs/>
        </w:rPr>
        <w:t> </w:t>
      </w:r>
    </w:p>
    <w:p w14:paraId="0011D5FB" w14:textId="07EF641B" w:rsidR="003F04F6" w:rsidRPr="00924521" w:rsidRDefault="007A3EFD" w:rsidP="003F04F6">
      <w:pPr>
        <w:pStyle w:val="paragraph"/>
        <w:ind w:left="2608"/>
        <w:textAlignment w:val="baseline"/>
      </w:pPr>
      <w:r>
        <w:rPr>
          <w:rStyle w:val="eop"/>
        </w:rPr>
        <w:t>Ei menneitä tapahtumia</w:t>
      </w:r>
      <w:r w:rsidR="00BA0F19">
        <w:rPr>
          <w:rStyle w:val="eop"/>
        </w:rPr>
        <w:t>.</w:t>
      </w:r>
    </w:p>
    <w:p w14:paraId="7D1DC063" w14:textId="77777777" w:rsidR="00924521" w:rsidRPr="00BA0F19" w:rsidRDefault="00924521" w:rsidP="00924521">
      <w:pPr>
        <w:pStyle w:val="paragraph"/>
        <w:numPr>
          <w:ilvl w:val="0"/>
          <w:numId w:val="22"/>
        </w:numPr>
        <w:ind w:left="1800" w:firstLine="0"/>
        <w:textAlignment w:val="baseline"/>
        <w:rPr>
          <w:b/>
          <w:bCs/>
        </w:rPr>
      </w:pPr>
      <w:r w:rsidRPr="00BA0F19">
        <w:rPr>
          <w:rStyle w:val="normaltextrun"/>
          <w:b/>
          <w:bCs/>
        </w:rPr>
        <w:t> Tulevat </w:t>
      </w:r>
      <w:r w:rsidRPr="00BA0F19">
        <w:rPr>
          <w:rStyle w:val="eop"/>
          <w:b/>
          <w:bCs/>
        </w:rPr>
        <w:t> </w:t>
      </w:r>
    </w:p>
    <w:p w14:paraId="796A8C46" w14:textId="16287149" w:rsidR="00924521" w:rsidRPr="00BA0F19" w:rsidRDefault="00924521" w:rsidP="00924521">
      <w:pPr>
        <w:pStyle w:val="paragraph"/>
        <w:numPr>
          <w:ilvl w:val="0"/>
          <w:numId w:val="23"/>
        </w:numPr>
        <w:ind w:left="2700" w:firstLine="0"/>
        <w:textAlignment w:val="baseline"/>
        <w:rPr>
          <w:rStyle w:val="eop"/>
          <w:b/>
          <w:bCs/>
        </w:rPr>
      </w:pPr>
      <w:r w:rsidRPr="00BA0F19">
        <w:rPr>
          <w:rStyle w:val="normaltextrun"/>
          <w:b/>
          <w:bCs/>
        </w:rPr>
        <w:t>Ryhmäytymisilta</w:t>
      </w:r>
      <w:r w:rsidRPr="00BA0F19">
        <w:rPr>
          <w:rStyle w:val="eop"/>
          <w:b/>
          <w:bCs/>
        </w:rPr>
        <w:t> </w:t>
      </w:r>
    </w:p>
    <w:p w14:paraId="288EB1D2" w14:textId="2399B887" w:rsidR="00D952E6" w:rsidRPr="00924521" w:rsidRDefault="00BA0F19" w:rsidP="00D952E6">
      <w:pPr>
        <w:pStyle w:val="paragraph"/>
        <w:ind w:left="3912"/>
        <w:textAlignment w:val="baseline"/>
      </w:pPr>
      <w:r>
        <w:t>Hallituksen ryhmäytymisillan p</w:t>
      </w:r>
      <w:r w:rsidR="00D952E6">
        <w:t>äivämääräksi päätetty 18.2., paik</w:t>
      </w:r>
      <w:r w:rsidR="007A3EFD">
        <w:t>aksi valittu</w:t>
      </w:r>
      <w:r w:rsidR="00D952E6">
        <w:t xml:space="preserve"> Markuksen tori. </w:t>
      </w:r>
      <w:r>
        <w:t xml:space="preserve">Tapahtumaan ostetaan jotain pientä syötävää, budjetiksi </w:t>
      </w:r>
      <w:r w:rsidR="007E2606">
        <w:t>sovittiin 20 €.</w:t>
      </w:r>
      <w:r w:rsidR="00777E37">
        <w:t xml:space="preserve"> Siitä, kuka nämä </w:t>
      </w:r>
      <w:proofErr w:type="gramStart"/>
      <w:r w:rsidR="00777E37">
        <w:t>käy</w:t>
      </w:r>
      <w:proofErr w:type="gramEnd"/>
      <w:r w:rsidR="00777E37">
        <w:t xml:space="preserve"> ostamassa, sovitaan myöhemmin.</w:t>
      </w:r>
      <w:r w:rsidR="00D952E6">
        <w:t xml:space="preserve"> </w:t>
      </w:r>
      <w:r w:rsidR="007E2606">
        <w:t>Jokainen hoitaa itse omat juomansa</w:t>
      </w:r>
      <w:r w:rsidR="00D952E6">
        <w:t>. Ohjelma</w:t>
      </w:r>
      <w:r w:rsidR="007A3EFD">
        <w:t>n</w:t>
      </w:r>
      <w:r w:rsidR="00D952E6">
        <w:t xml:space="preserve">a </w:t>
      </w:r>
      <w:r w:rsidR="00777E37">
        <w:t xml:space="preserve">tapahtumassa on </w:t>
      </w:r>
      <w:r w:rsidR="00D952E6">
        <w:t xml:space="preserve">pientä mukavaa yhteistä tekemistä, puhutaan </w:t>
      </w:r>
      <w:r w:rsidR="00777E37">
        <w:t xml:space="preserve">tästä </w:t>
      </w:r>
      <w:r w:rsidR="00D952E6">
        <w:t xml:space="preserve">tarkemmin </w:t>
      </w:r>
      <w:r w:rsidR="00E7099D">
        <w:t xml:space="preserve">telegrammissa. </w:t>
      </w:r>
      <w:r w:rsidR="000E3B82">
        <w:t xml:space="preserve">Tapahtuman yhteydessä otetaan hallituslaisista kuvat </w:t>
      </w:r>
      <w:proofErr w:type="spellStart"/>
      <w:r w:rsidR="000E3B82">
        <w:t>Biopsin</w:t>
      </w:r>
      <w:proofErr w:type="spellEnd"/>
      <w:r w:rsidR="000E3B82">
        <w:t xml:space="preserve"> nettisivuja varten.</w:t>
      </w:r>
      <w:r w:rsidR="00E7099D">
        <w:t xml:space="preserve"> </w:t>
      </w:r>
      <w:r w:rsidR="0099345C">
        <w:t>Päätettiin, että kaikki o</w:t>
      </w:r>
      <w:r w:rsidR="00E7099D">
        <w:t>tet</w:t>
      </w:r>
      <w:r w:rsidR="0099345C">
        <w:t xml:space="preserve">tavat kuviin </w:t>
      </w:r>
      <w:proofErr w:type="spellStart"/>
      <w:r w:rsidR="00E7099D">
        <w:t>biopsipaidat</w:t>
      </w:r>
      <w:proofErr w:type="spellEnd"/>
      <w:r w:rsidR="0099345C">
        <w:t>.</w:t>
      </w:r>
      <w:r w:rsidR="00E7099D">
        <w:t xml:space="preserve"> </w:t>
      </w:r>
      <w:r w:rsidR="0099345C">
        <w:t>M</w:t>
      </w:r>
      <w:r w:rsidR="00E7099D">
        <w:t>yös violet</w:t>
      </w:r>
      <w:r w:rsidR="0099345C">
        <w:t>tia</w:t>
      </w:r>
      <w:r w:rsidR="00E7099D">
        <w:t xml:space="preserve"> huulipuna</w:t>
      </w:r>
      <w:r w:rsidR="0099345C">
        <w:t>a ehdotettiin kuviin</w:t>
      </w:r>
      <w:r w:rsidR="00E7099D">
        <w:t xml:space="preserve">, mutta </w:t>
      </w:r>
      <w:r w:rsidR="0099345C">
        <w:t>tämä idea päätettiin olla toteuttamatta.</w:t>
      </w:r>
    </w:p>
    <w:p w14:paraId="07945271" w14:textId="6AF0B599" w:rsidR="00924521" w:rsidRPr="0099345C" w:rsidRDefault="00924521" w:rsidP="00924521">
      <w:pPr>
        <w:pStyle w:val="paragraph"/>
        <w:numPr>
          <w:ilvl w:val="0"/>
          <w:numId w:val="24"/>
        </w:numPr>
        <w:ind w:left="2700" w:firstLine="0"/>
        <w:textAlignment w:val="baseline"/>
        <w:rPr>
          <w:rStyle w:val="eop"/>
          <w:b/>
          <w:bCs/>
        </w:rPr>
      </w:pPr>
      <w:proofErr w:type="spellStart"/>
      <w:r w:rsidRPr="0099345C">
        <w:rPr>
          <w:rStyle w:val="spellingerror"/>
          <w:b/>
          <w:bCs/>
        </w:rPr>
        <w:t>Biopsiskaba</w:t>
      </w:r>
      <w:proofErr w:type="spellEnd"/>
      <w:r w:rsidRPr="0099345C">
        <w:rPr>
          <w:rStyle w:val="normaltextrun"/>
          <w:b/>
          <w:bCs/>
        </w:rPr>
        <w:t xml:space="preserve"> 11.2</w:t>
      </w:r>
    </w:p>
    <w:p w14:paraId="2F738FD7" w14:textId="68515256" w:rsidR="00D952E6" w:rsidRPr="00924521" w:rsidRDefault="0099345C" w:rsidP="00D952E6">
      <w:pPr>
        <w:pStyle w:val="paragraph"/>
        <w:ind w:left="3912"/>
        <w:textAlignment w:val="baseline"/>
      </w:pPr>
      <w:r>
        <w:t>Tapahtumasta on laitettu i</w:t>
      </w:r>
      <w:r w:rsidR="00E7099D">
        <w:t xml:space="preserve">nfoviestit </w:t>
      </w:r>
      <w:r>
        <w:t>jäsenistölle ja tapahtumaan on ilmoittautunut</w:t>
      </w:r>
      <w:r w:rsidR="00E7099D">
        <w:t xml:space="preserve"> 5 ryhmää, reilu 20 henkilöä. </w:t>
      </w:r>
      <w:r>
        <w:t>Valmistelut ovat sujuneet hyvin.</w:t>
      </w:r>
    </w:p>
    <w:p w14:paraId="602B7A03" w14:textId="39ED4535" w:rsidR="00924521" w:rsidRPr="0099345C" w:rsidRDefault="00924521" w:rsidP="00924521">
      <w:pPr>
        <w:pStyle w:val="paragraph"/>
        <w:numPr>
          <w:ilvl w:val="0"/>
          <w:numId w:val="25"/>
        </w:numPr>
        <w:ind w:left="2700" w:firstLine="0"/>
        <w:textAlignment w:val="baseline"/>
        <w:rPr>
          <w:rStyle w:val="eop"/>
          <w:b/>
          <w:bCs/>
        </w:rPr>
      </w:pPr>
      <w:r w:rsidRPr="0099345C">
        <w:rPr>
          <w:rStyle w:val="normaltextrun"/>
          <w:b/>
          <w:bCs/>
        </w:rPr>
        <w:t>Fuksien kämppäappro</w:t>
      </w:r>
    </w:p>
    <w:p w14:paraId="5E84E289" w14:textId="643CAFED" w:rsidR="00E7099D" w:rsidRPr="00924521" w:rsidRDefault="00BC37EA" w:rsidP="00E7099D">
      <w:pPr>
        <w:pStyle w:val="paragraph"/>
        <w:ind w:left="3912"/>
        <w:textAlignment w:val="baseline"/>
      </w:pPr>
      <w:r>
        <w:t>Kämppäapproille</w:t>
      </w:r>
      <w:r w:rsidR="0099345C">
        <w:t xml:space="preserve"> on ilmoittautunut 10 fuksia, tapahtumaa on ajateltu mainostaa fukseille vielä enemmän</w:t>
      </w:r>
      <w:r w:rsidR="00E7099D">
        <w:t>. Ajankoh</w:t>
      </w:r>
      <w:r w:rsidR="0099345C">
        <w:t>daksi on ehdotettu</w:t>
      </w:r>
      <w:r w:rsidR="00E7099D">
        <w:t xml:space="preserve"> 25.</w:t>
      </w:r>
      <w:proofErr w:type="gramStart"/>
      <w:r w:rsidR="00E7099D">
        <w:t>2.</w:t>
      </w:r>
      <w:r w:rsidR="0099345C">
        <w:t>.</w:t>
      </w:r>
      <w:proofErr w:type="gramEnd"/>
    </w:p>
    <w:p w14:paraId="7EF4B16F" w14:textId="6C40FEAF" w:rsidR="00924521" w:rsidRPr="0099345C" w:rsidRDefault="00924521" w:rsidP="00924521">
      <w:pPr>
        <w:pStyle w:val="paragraph"/>
        <w:numPr>
          <w:ilvl w:val="0"/>
          <w:numId w:val="26"/>
        </w:numPr>
        <w:ind w:left="2700" w:firstLine="0"/>
        <w:textAlignment w:val="baseline"/>
        <w:rPr>
          <w:rStyle w:val="eop"/>
          <w:b/>
          <w:bCs/>
        </w:rPr>
      </w:pPr>
      <w:r w:rsidRPr="0099345C">
        <w:rPr>
          <w:rStyle w:val="normaltextrun"/>
          <w:b/>
          <w:bCs/>
        </w:rPr>
        <w:t>Ryömijäiset</w:t>
      </w:r>
    </w:p>
    <w:p w14:paraId="14777331" w14:textId="110C761D" w:rsidR="00E7099D" w:rsidRPr="00924521" w:rsidRDefault="00E7099D" w:rsidP="00E7099D">
      <w:pPr>
        <w:pStyle w:val="paragraph"/>
        <w:ind w:left="3912"/>
        <w:textAlignment w:val="baseline"/>
      </w:pPr>
      <w:proofErr w:type="spellStart"/>
      <w:r>
        <w:t>Tuutorikokouksessa</w:t>
      </w:r>
      <w:proofErr w:type="spellEnd"/>
      <w:r>
        <w:t xml:space="preserve"> </w:t>
      </w:r>
      <w:r w:rsidR="0099345C">
        <w:t>on suunniteltu ryömijäisiä ja</w:t>
      </w:r>
      <w:r>
        <w:t xml:space="preserve"> </w:t>
      </w:r>
      <w:r w:rsidR="0099345C">
        <w:t>i</w:t>
      </w:r>
      <w:r>
        <w:t>lmo</w:t>
      </w:r>
      <w:r w:rsidR="0099345C">
        <w:t>ittautuminen on</w:t>
      </w:r>
      <w:r>
        <w:t xml:space="preserve"> tulossa kohta. Teema</w:t>
      </w:r>
      <w:r w:rsidR="0099345C">
        <w:t>sta ei voitu keskustella,</w:t>
      </w:r>
      <w:r>
        <w:t xml:space="preserve"> sillä kokouksessa </w:t>
      </w:r>
      <w:r w:rsidR="0099345C">
        <w:t xml:space="preserve">oli </w:t>
      </w:r>
      <w:r w:rsidR="00EF716E">
        <w:t xml:space="preserve">läsnä useampi </w:t>
      </w:r>
      <w:r>
        <w:t>fuks</w:t>
      </w:r>
      <w:r w:rsidR="00EF716E">
        <w:t>i</w:t>
      </w:r>
      <w:r>
        <w:t xml:space="preserve">. </w:t>
      </w:r>
      <w:r w:rsidR="0099345C">
        <w:t>Tapahtuman päivämääräksi on suunniteltu 15.</w:t>
      </w:r>
      <w:proofErr w:type="gramStart"/>
      <w:r w:rsidR="0099345C">
        <w:t>3.</w:t>
      </w:r>
      <w:r>
        <w:t>.</w:t>
      </w:r>
      <w:proofErr w:type="gramEnd"/>
      <w:r>
        <w:t xml:space="preserve"> </w:t>
      </w:r>
      <w:r w:rsidR="00456350">
        <w:t xml:space="preserve">Tapahtuman koronaturvallisuus on huomioitu </w:t>
      </w:r>
      <w:r w:rsidR="00456350">
        <w:lastRenderedPageBreak/>
        <w:t>suunnitelmissa, tapahtumassa ollaan aina maksimissaan 10 henkilön ryhmissä</w:t>
      </w:r>
      <w:r>
        <w:t>. P</w:t>
      </w:r>
      <w:r w:rsidR="00456350">
        <w:t xml:space="preserve">äätettiin muistuttaa vanhempia </w:t>
      </w:r>
      <w:proofErr w:type="spellStart"/>
      <w:r w:rsidR="00456350">
        <w:t>Biopsin</w:t>
      </w:r>
      <w:proofErr w:type="spellEnd"/>
      <w:r w:rsidR="00456350">
        <w:t xml:space="preserve"> jäseniä</w:t>
      </w:r>
      <w:r w:rsidR="00555702">
        <w:t xml:space="preserve"> sähköpostilla</w:t>
      </w:r>
      <w:r w:rsidR="00456350">
        <w:t>, että vallitsevan tilanteen vuoksi heitä ei suositella tulemaan tarkkailemaan tapahtumaa.</w:t>
      </w:r>
      <w:r w:rsidR="00555702">
        <w:t xml:space="preserve"> Päätettiin kuitenkin olla laittamatta sähköpostiin ryömijäisten tarkkaa ajankohtaa, jotteivat </w:t>
      </w:r>
      <w:r w:rsidR="00B464A6">
        <w:t>jäsenet käyttäisi sähköpostin antamaa tietoa uhmatakseen sähköpostin antamia ohjeita.</w:t>
      </w:r>
    </w:p>
    <w:p w14:paraId="0C47E231" w14:textId="7B442D5B" w:rsidR="00924521" w:rsidRPr="007D7FE1" w:rsidRDefault="00924521" w:rsidP="00924521">
      <w:pPr>
        <w:pStyle w:val="paragraph"/>
        <w:numPr>
          <w:ilvl w:val="0"/>
          <w:numId w:val="27"/>
        </w:numPr>
        <w:ind w:left="2700" w:firstLine="0"/>
        <w:textAlignment w:val="baseline"/>
        <w:rPr>
          <w:rStyle w:val="eop"/>
          <w:b/>
          <w:bCs/>
        </w:rPr>
      </w:pPr>
      <w:r w:rsidRPr="007D7FE1">
        <w:rPr>
          <w:rStyle w:val="normaltextrun"/>
          <w:b/>
          <w:bCs/>
        </w:rPr>
        <w:t>Etäpeli-ilta helmikuun loppu/maaliskuun alku</w:t>
      </w:r>
    </w:p>
    <w:p w14:paraId="018CFA51" w14:textId="07201202" w:rsidR="00E7099D" w:rsidRPr="00924521" w:rsidRDefault="007D7FE1" w:rsidP="00E7099D">
      <w:pPr>
        <w:pStyle w:val="paragraph"/>
        <w:ind w:left="3912"/>
        <w:textAlignment w:val="baseline"/>
      </w:pPr>
      <w:r>
        <w:t>Etäpeli-ilta</w:t>
      </w:r>
      <w:r w:rsidR="003F04F6">
        <w:t xml:space="preserve"> pyritään järjestämään</w:t>
      </w:r>
      <w:r>
        <w:t xml:space="preserve"> ja asiaa suunnitellaan tapahtumatiimin kokouksessa. Tapahtumavastaavat ovat päättäneet, ettei </w:t>
      </w:r>
      <w:proofErr w:type="spellStart"/>
      <w:r w:rsidR="0001714D">
        <w:t>escape</w:t>
      </w:r>
      <w:proofErr w:type="spellEnd"/>
      <w:r w:rsidR="0001714D">
        <w:t xml:space="preserve"> </w:t>
      </w:r>
      <w:proofErr w:type="spellStart"/>
      <w:r w:rsidR="0001714D">
        <w:t>roomia</w:t>
      </w:r>
      <w:proofErr w:type="spellEnd"/>
      <w:r w:rsidR="0001714D">
        <w:t xml:space="preserve"> oteta peli-iltaan. Sen sijaan harkittiin peliä nimeltä </w:t>
      </w:r>
      <w:proofErr w:type="spellStart"/>
      <w:r w:rsidR="0001714D">
        <w:t>Jackbox</w:t>
      </w:r>
      <w:proofErr w:type="spellEnd"/>
      <w:r w:rsidR="0001714D">
        <w:t>,</w:t>
      </w:r>
      <w:r w:rsidR="003F04F6">
        <w:t xml:space="preserve"> jonka hinta </w:t>
      </w:r>
      <w:r w:rsidR="0001714D">
        <w:t xml:space="preserve">on </w:t>
      </w:r>
      <w:r w:rsidR="003F04F6">
        <w:t>noin 30 $.</w:t>
      </w:r>
    </w:p>
    <w:p w14:paraId="3CBD36CF" w14:textId="759D3331" w:rsidR="00924521" w:rsidRPr="0001714D" w:rsidRDefault="00924521" w:rsidP="00924521">
      <w:pPr>
        <w:pStyle w:val="paragraph"/>
        <w:numPr>
          <w:ilvl w:val="0"/>
          <w:numId w:val="28"/>
        </w:numPr>
        <w:ind w:left="2700" w:firstLine="0"/>
        <w:textAlignment w:val="baseline"/>
        <w:rPr>
          <w:rStyle w:val="eop"/>
          <w:b/>
          <w:bCs/>
        </w:rPr>
      </w:pPr>
      <w:r w:rsidRPr="0001714D">
        <w:rPr>
          <w:rStyle w:val="normaltextrun"/>
          <w:b/>
          <w:bCs/>
        </w:rPr>
        <w:t>Tapahtumatiimin kokoukset livenä?</w:t>
      </w:r>
    </w:p>
    <w:p w14:paraId="2AC1D108" w14:textId="5EBAA501" w:rsidR="00E7099D" w:rsidRDefault="0001714D" w:rsidP="00E7099D">
      <w:pPr>
        <w:pStyle w:val="paragraph"/>
        <w:ind w:left="3912"/>
        <w:textAlignment w:val="baseline"/>
      </w:pPr>
      <w:r>
        <w:t>Tapahtumavastaavat haluaisivat järjestää tapahtumatiimin kokoukset livenä.</w:t>
      </w:r>
      <w:r w:rsidR="003F04F6">
        <w:t xml:space="preserve"> Tiimin koko </w:t>
      </w:r>
      <w:r>
        <w:t xml:space="preserve">on </w:t>
      </w:r>
      <w:r w:rsidR="003F04F6">
        <w:t>9 henkilöä</w:t>
      </w:r>
      <w:r>
        <w:t>, mutta</w:t>
      </w:r>
      <w:r w:rsidR="003F04F6">
        <w:t xml:space="preserve"> </w:t>
      </w:r>
      <w:r>
        <w:t>y</w:t>
      </w:r>
      <w:r w:rsidR="003F04F6">
        <w:t>liopiston virallisen kannan mukaan</w:t>
      </w:r>
      <w:r>
        <w:t xml:space="preserve"> sitä</w:t>
      </w:r>
      <w:r w:rsidR="003F04F6">
        <w:t xml:space="preserve"> ei</w:t>
      </w:r>
      <w:r>
        <w:t xml:space="preserve"> silti pitäisi järjestää livenä</w:t>
      </w:r>
      <w:r w:rsidR="003F04F6">
        <w:t>. Päätet</w:t>
      </w:r>
      <w:r>
        <w:t>tiin, että kokoukset pidetään toistaiseksi etänä</w:t>
      </w:r>
      <w:r w:rsidR="003F04F6">
        <w:t>.</w:t>
      </w:r>
    </w:p>
    <w:p w14:paraId="2C05AB3D" w14:textId="2A231CEA" w:rsidR="003F04F6" w:rsidRPr="00924521" w:rsidRDefault="003F04F6" w:rsidP="003F04F6">
      <w:pPr>
        <w:pStyle w:val="paragraph"/>
        <w:ind w:left="2600"/>
        <w:textAlignment w:val="baseline"/>
      </w:pPr>
      <w:r>
        <w:t xml:space="preserve">Liikuntavastaavan kanssa </w:t>
      </w:r>
      <w:r w:rsidR="0001714D">
        <w:t xml:space="preserve">on </w:t>
      </w:r>
      <w:r>
        <w:t>puhuttu ulkoliikuntatapahtumista, esim</w:t>
      </w:r>
      <w:r w:rsidR="0001714D">
        <w:t>erkiksi</w:t>
      </w:r>
      <w:r>
        <w:t xml:space="preserve"> retkiluistelu</w:t>
      </w:r>
      <w:r w:rsidR="0001714D">
        <w:t>sta</w:t>
      </w:r>
      <w:r>
        <w:t xml:space="preserve">, </w:t>
      </w:r>
      <w:proofErr w:type="spellStart"/>
      <w:r>
        <w:t>pulkkailu</w:t>
      </w:r>
      <w:r w:rsidR="0001714D">
        <w:t>sta</w:t>
      </w:r>
      <w:proofErr w:type="spellEnd"/>
      <w:r>
        <w:t xml:space="preserve"> </w:t>
      </w:r>
      <w:r w:rsidR="0001714D">
        <w:t>tai muusta vastaavasta. Tapahtuma tulisi toteuttaa maksimissaan 10 hengen ryhmissä</w:t>
      </w:r>
      <w:r>
        <w:t xml:space="preserve">. </w:t>
      </w:r>
      <w:r w:rsidR="0001714D">
        <w:t>Liikunta- ja tapahtumavastaavat</w:t>
      </w:r>
      <w:r>
        <w:t xml:space="preserve"> suunnittelevat</w:t>
      </w:r>
      <w:r w:rsidR="0001714D">
        <w:t xml:space="preserve"> asiaa ja aiheesta </w:t>
      </w:r>
      <w:r>
        <w:t xml:space="preserve">puhutaan </w:t>
      </w:r>
      <w:r w:rsidR="0001714D">
        <w:t xml:space="preserve">lisää </w:t>
      </w:r>
      <w:r>
        <w:t>ensi kokouksessa</w:t>
      </w:r>
      <w:r w:rsidR="0001714D">
        <w:t>.</w:t>
      </w:r>
    </w:p>
    <w:p w14:paraId="41EC8834" w14:textId="0A607551" w:rsidR="00924521" w:rsidRPr="0001714D" w:rsidRDefault="00924521" w:rsidP="00924521">
      <w:pPr>
        <w:pStyle w:val="paragraph"/>
        <w:numPr>
          <w:ilvl w:val="0"/>
          <w:numId w:val="29"/>
        </w:numPr>
        <w:ind w:left="1080" w:firstLine="0"/>
        <w:textAlignment w:val="baseline"/>
        <w:rPr>
          <w:rStyle w:val="eop"/>
          <w:b/>
          <w:bCs/>
        </w:rPr>
      </w:pPr>
      <w:proofErr w:type="spellStart"/>
      <w:r w:rsidRPr="0001714D">
        <w:rPr>
          <w:rStyle w:val="spellingerror"/>
          <w:b/>
          <w:bCs/>
        </w:rPr>
        <w:t>Slackin</w:t>
      </w:r>
      <w:proofErr w:type="spellEnd"/>
      <w:r w:rsidRPr="0001714D">
        <w:rPr>
          <w:rStyle w:val="normaltextrun"/>
          <w:b/>
          <w:bCs/>
        </w:rPr>
        <w:t xml:space="preserve"> tilanne</w:t>
      </w:r>
      <w:r w:rsidRPr="0001714D">
        <w:rPr>
          <w:rStyle w:val="eop"/>
          <w:b/>
          <w:bCs/>
        </w:rPr>
        <w:t> </w:t>
      </w:r>
    </w:p>
    <w:p w14:paraId="49F452D0" w14:textId="2B415055" w:rsidR="00A02122" w:rsidRDefault="003F04F6" w:rsidP="003F04F6">
      <w:pPr>
        <w:pStyle w:val="paragraph"/>
        <w:ind w:left="1304"/>
        <w:textAlignment w:val="baseline"/>
      </w:pPr>
      <w:r>
        <w:t xml:space="preserve">Kaikki </w:t>
      </w:r>
      <w:r w:rsidR="0001714D">
        <w:t xml:space="preserve">hallituksen jäsenet </w:t>
      </w:r>
      <w:r>
        <w:t xml:space="preserve">ovat </w:t>
      </w:r>
      <w:proofErr w:type="spellStart"/>
      <w:r>
        <w:t>slackissa</w:t>
      </w:r>
      <w:proofErr w:type="spellEnd"/>
      <w:r>
        <w:t xml:space="preserve">, </w:t>
      </w:r>
      <w:r w:rsidR="008A1738">
        <w:t>joten päätettiin alkaa</w:t>
      </w:r>
      <w:r>
        <w:t xml:space="preserve"> kokeilemaan toimintaa siel</w:t>
      </w:r>
      <w:r w:rsidR="008A1738">
        <w:t>l</w:t>
      </w:r>
      <w:r>
        <w:t xml:space="preserve">ä. Tästä eteenpäin tärkeät tiedotukset </w:t>
      </w:r>
      <w:r w:rsidR="008A1738">
        <w:t xml:space="preserve">tehdään </w:t>
      </w:r>
      <w:proofErr w:type="spellStart"/>
      <w:r>
        <w:t>slackissa</w:t>
      </w:r>
      <w:proofErr w:type="spellEnd"/>
      <w:r>
        <w:t xml:space="preserve"> telegrammin tai </w:t>
      </w:r>
      <w:proofErr w:type="spellStart"/>
      <w:r>
        <w:t>whatsappin</w:t>
      </w:r>
      <w:proofErr w:type="spellEnd"/>
      <w:r>
        <w:t xml:space="preserve"> sijaan. </w:t>
      </w:r>
      <w:proofErr w:type="spellStart"/>
      <w:r>
        <w:t>Slackille</w:t>
      </w:r>
      <w:proofErr w:type="spellEnd"/>
      <w:r>
        <w:t xml:space="preserve"> </w:t>
      </w:r>
      <w:r w:rsidR="008A1738">
        <w:t xml:space="preserve">päätettiin </w:t>
      </w:r>
      <w:r>
        <w:t xml:space="preserve">kokeiluaika, </w:t>
      </w:r>
      <w:r w:rsidR="008A1738">
        <w:t xml:space="preserve">yksi kuukausi, </w:t>
      </w:r>
      <w:r>
        <w:t>jonka jälkeen arvioidaan</w:t>
      </w:r>
      <w:r w:rsidR="008A1738">
        <w:t xml:space="preserve"> </w:t>
      </w:r>
      <w:proofErr w:type="spellStart"/>
      <w:r w:rsidR="008A1738">
        <w:t>tilannett</w:t>
      </w:r>
      <w:proofErr w:type="spellEnd"/>
      <w:r w:rsidR="008A1738">
        <w:t>a uudelleen</w:t>
      </w:r>
      <w:r>
        <w:t xml:space="preserve">. </w:t>
      </w:r>
      <w:r w:rsidR="00A02122">
        <w:t xml:space="preserve">Puhuttiin siitä, kenen vastuulla on </w:t>
      </w:r>
      <w:proofErr w:type="spellStart"/>
      <w:r w:rsidR="00A02122">
        <w:t>slackin</w:t>
      </w:r>
      <w:proofErr w:type="spellEnd"/>
      <w:r w:rsidR="00A02122">
        <w:t xml:space="preserve"> hoitaminen, ja päätettiin</w:t>
      </w:r>
      <w:r w:rsidR="00A02122">
        <w:t>,</w:t>
      </w:r>
      <w:r w:rsidR="00A02122">
        <w:t xml:space="preserve"> että asia on viestintävastaavan vastuulla</w:t>
      </w:r>
    </w:p>
    <w:p w14:paraId="31815535" w14:textId="1DE8A9F9" w:rsidR="003F04F6" w:rsidRPr="00924521" w:rsidRDefault="008A1738" w:rsidP="003F04F6">
      <w:pPr>
        <w:pStyle w:val="paragraph"/>
        <w:ind w:left="1304"/>
        <w:textAlignment w:val="baseline"/>
      </w:pPr>
      <w:r>
        <w:t xml:space="preserve">Kokouksessa mietittiin, onko järkevää käyttää sekä </w:t>
      </w:r>
      <w:proofErr w:type="spellStart"/>
      <w:r>
        <w:t>slackia</w:t>
      </w:r>
      <w:proofErr w:type="spellEnd"/>
      <w:r>
        <w:t xml:space="preserve"> että telegrammia</w:t>
      </w:r>
      <w:r w:rsidR="003F04F6">
        <w:t xml:space="preserve">. </w:t>
      </w:r>
      <w:r>
        <w:t xml:space="preserve">Päätettiin kokeilla, onnistuuko </w:t>
      </w:r>
      <w:r w:rsidR="009B1423">
        <w:t xml:space="preserve">äänestysten pitäminen </w:t>
      </w:r>
      <w:proofErr w:type="spellStart"/>
      <w:r w:rsidR="009B1423">
        <w:t>slackissa</w:t>
      </w:r>
      <w:proofErr w:type="spellEnd"/>
      <w:r w:rsidR="00057ACE">
        <w:t xml:space="preserve">. </w:t>
      </w:r>
      <w:r w:rsidR="009B1423">
        <w:t xml:space="preserve">Mikäli tämä ei onnistu hyvin, jatketaan telegrammin käyttöä. </w:t>
      </w:r>
      <w:r w:rsidR="00057ACE">
        <w:t xml:space="preserve">Äänestykset </w:t>
      </w:r>
      <w:proofErr w:type="spellStart"/>
      <w:r w:rsidR="00057ACE">
        <w:t>slackissa</w:t>
      </w:r>
      <w:proofErr w:type="spellEnd"/>
      <w:r w:rsidR="00057ACE">
        <w:t xml:space="preserve"> vaativat </w:t>
      </w:r>
      <w:r w:rsidR="009B1423">
        <w:t xml:space="preserve">ilmeisesti </w:t>
      </w:r>
      <w:r w:rsidR="00057ACE">
        <w:t>erillisen sovelluksen.</w:t>
      </w:r>
      <w:r w:rsidR="00A02122">
        <w:t xml:space="preserve"> Päätettiin myös sulkea</w:t>
      </w:r>
      <w:r w:rsidR="00057ACE">
        <w:t xml:space="preserve"> hallituksen nykyinen </w:t>
      </w:r>
      <w:proofErr w:type="spellStart"/>
      <w:r w:rsidR="00057ACE">
        <w:t>whatsapp</w:t>
      </w:r>
      <w:proofErr w:type="spellEnd"/>
      <w:r w:rsidR="00057ACE">
        <w:t xml:space="preserve"> ryhmä, </w:t>
      </w:r>
      <w:r w:rsidR="00A02122">
        <w:t xml:space="preserve">ja </w:t>
      </w:r>
      <w:proofErr w:type="spellStart"/>
      <w:r w:rsidR="00A02122">
        <w:t>siiträä</w:t>
      </w:r>
      <w:proofErr w:type="spellEnd"/>
      <w:r w:rsidR="00057ACE">
        <w:t xml:space="preserve"> keskustelu aluksi telegrammiin </w:t>
      </w:r>
      <w:r w:rsidR="00A02122">
        <w:t xml:space="preserve">siten, että telegrammia ja </w:t>
      </w:r>
      <w:proofErr w:type="spellStart"/>
      <w:r w:rsidR="00A02122">
        <w:t>slackia</w:t>
      </w:r>
      <w:proofErr w:type="spellEnd"/>
      <w:r w:rsidR="00A02122">
        <w:t xml:space="preserve"> käytetään rinnakkain.</w:t>
      </w:r>
    </w:p>
    <w:p w14:paraId="2A320709" w14:textId="40A78594" w:rsidR="00924521" w:rsidRPr="00201F0A" w:rsidRDefault="00201F0A" w:rsidP="00201F0A">
      <w:pPr>
        <w:pStyle w:val="paragraph"/>
        <w:ind w:left="1080"/>
        <w:textAlignment w:val="baseline"/>
        <w:rPr>
          <w:rStyle w:val="eop"/>
          <w:b/>
          <w:bCs/>
        </w:rPr>
      </w:pPr>
      <w:r>
        <w:rPr>
          <w:rStyle w:val="normaltextrun"/>
          <w:b/>
          <w:bCs/>
        </w:rPr>
        <w:t xml:space="preserve">10. </w:t>
      </w:r>
      <w:r w:rsidR="00924521" w:rsidRPr="00201F0A">
        <w:rPr>
          <w:rStyle w:val="normaltextrun"/>
          <w:b/>
          <w:bCs/>
        </w:rPr>
        <w:t>Vastaavuuksien täydentäminen</w:t>
      </w:r>
      <w:r w:rsidR="00924521" w:rsidRPr="00201F0A">
        <w:rPr>
          <w:rStyle w:val="eop"/>
          <w:b/>
          <w:bCs/>
        </w:rPr>
        <w:t> </w:t>
      </w:r>
    </w:p>
    <w:p w14:paraId="48BA382E" w14:textId="78BF4F0D" w:rsidR="003F04F6" w:rsidRPr="00924521" w:rsidRDefault="00201F0A" w:rsidP="003F04F6">
      <w:pPr>
        <w:pStyle w:val="paragraph"/>
        <w:ind w:left="1304"/>
        <w:textAlignment w:val="baseline"/>
      </w:pPr>
      <w:r>
        <w:t xml:space="preserve">Kukaan ei viime kokouksen jälkeen ole </w:t>
      </w:r>
      <w:r w:rsidR="0016467A">
        <w:t xml:space="preserve">ilmoittautunut halukkaaksi </w:t>
      </w:r>
      <w:r w:rsidR="00F675AD">
        <w:t>minkään vastaavan tehtävään</w:t>
      </w:r>
      <w:r w:rsidR="00057ACE">
        <w:t xml:space="preserve">. </w:t>
      </w:r>
      <w:r w:rsidR="00F675AD">
        <w:t>Puhuttiin siitä, miten eri vastaavuudet hoidetaan</w:t>
      </w:r>
      <w:r w:rsidR="002F548D">
        <w:t xml:space="preserve"> ja miten saadaan lisää halukkaita vastaavia.</w:t>
      </w:r>
      <w:r w:rsidR="00057ACE">
        <w:t xml:space="preserve"> </w:t>
      </w:r>
      <w:r w:rsidR="002F548D">
        <w:t xml:space="preserve">Jos löydetään innokkaita </w:t>
      </w:r>
      <w:proofErr w:type="spellStart"/>
      <w:r w:rsidR="002F548D">
        <w:t>kv-tuutoreita</w:t>
      </w:r>
      <w:proofErr w:type="spellEnd"/>
      <w:r w:rsidR="002F548D">
        <w:t>, he</w:t>
      </w:r>
      <w:r w:rsidR="007737FD">
        <w:t>it</w:t>
      </w:r>
      <w:r w:rsidR="002F548D">
        <w:t xml:space="preserve">ä voisi kysellä </w:t>
      </w:r>
      <w:proofErr w:type="spellStart"/>
      <w:r w:rsidR="002F548D">
        <w:t>kv</w:t>
      </w:r>
      <w:proofErr w:type="spellEnd"/>
      <w:r w:rsidR="002F548D">
        <w:t>-</w:t>
      </w:r>
      <w:r w:rsidR="002F548D">
        <w:lastRenderedPageBreak/>
        <w:t>vastaaviksi.</w:t>
      </w:r>
      <w:r w:rsidR="00057ACE">
        <w:t xml:space="preserve"> </w:t>
      </w:r>
      <w:r w:rsidR="002F548D">
        <w:t xml:space="preserve">On myös vaihtoehto, että </w:t>
      </w:r>
      <w:proofErr w:type="spellStart"/>
      <w:r w:rsidR="002F548D">
        <w:t>tuutorivastaavat</w:t>
      </w:r>
      <w:proofErr w:type="spellEnd"/>
      <w:r w:rsidR="002F548D">
        <w:t xml:space="preserve"> hoitaisivat myös </w:t>
      </w:r>
      <w:proofErr w:type="spellStart"/>
      <w:r w:rsidR="002F548D">
        <w:t>kv-tuutorointiin</w:t>
      </w:r>
      <w:proofErr w:type="spellEnd"/>
      <w:r w:rsidR="002F548D">
        <w:t xml:space="preserve"> liittyviä asioita.</w:t>
      </w:r>
      <w:r w:rsidR="00057ACE">
        <w:t xml:space="preserve"> </w:t>
      </w:r>
      <w:r w:rsidR="002F548D">
        <w:t>Rahastonhoitajan apulainen tarvitaan vielä.</w:t>
      </w:r>
      <w:r w:rsidR="00ED7151">
        <w:t xml:space="preserve"> </w:t>
      </w:r>
      <w:r w:rsidR="002F548D">
        <w:t>Fukseja voisi fosfaateilla yrittää houkutella pienempiin vastaavuuksiin, mutta rahastonhoitajan apulaisen tehtävä on liian tärkeä</w:t>
      </w:r>
      <w:r w:rsidR="00823AEC">
        <w:t>,</w:t>
      </w:r>
      <w:r w:rsidR="002F548D">
        <w:t xml:space="preserve"> jotta </w:t>
      </w:r>
      <w:r w:rsidR="00BA74C5">
        <w:t xml:space="preserve">siihen viitsittäisiin lahjonnalla hakea </w:t>
      </w:r>
      <w:r w:rsidR="007737FD">
        <w:t>ihmisiä</w:t>
      </w:r>
      <w:r w:rsidR="00ED7151">
        <w:t xml:space="preserve">. </w:t>
      </w:r>
      <w:r w:rsidR="00BA74C5">
        <w:t>Myös hyvinvointivastaava tarvitaan vielä</w:t>
      </w:r>
      <w:r w:rsidR="00823AEC">
        <w:t xml:space="preserve"> ja ehdotettiin, että tasa-arvovastaava voisi hoitaa myös hyvinvointivastaavan tehtävät. Asiaan palataan ensi kokouksessa.</w:t>
      </w:r>
    </w:p>
    <w:p w14:paraId="5C44BD6F" w14:textId="46CE66E8" w:rsidR="00924521" w:rsidRPr="00823AEC" w:rsidRDefault="00924521" w:rsidP="00823AEC">
      <w:pPr>
        <w:pStyle w:val="paragraph"/>
        <w:numPr>
          <w:ilvl w:val="1"/>
          <w:numId w:val="27"/>
        </w:numPr>
        <w:textAlignment w:val="baseline"/>
        <w:rPr>
          <w:rStyle w:val="eop"/>
          <w:b/>
          <w:bCs/>
        </w:rPr>
      </w:pPr>
      <w:r w:rsidRPr="00823AEC">
        <w:rPr>
          <w:rStyle w:val="normaltextrun"/>
          <w:b/>
          <w:bCs/>
        </w:rPr>
        <w:t>Tiedekunnan opetuspalkinto 2020 tulokset</w:t>
      </w:r>
    </w:p>
    <w:p w14:paraId="4DCCA3FB" w14:textId="4209629C" w:rsidR="003F04F6" w:rsidRPr="00924521" w:rsidRDefault="007E4C38" w:rsidP="00823AEC">
      <w:pPr>
        <w:pStyle w:val="paragraph"/>
        <w:ind w:left="1304"/>
        <w:textAlignment w:val="baseline"/>
      </w:pPr>
      <w:r>
        <w:t xml:space="preserve">Jäsenistöltä kysyttiin ehdotuksia tiedekunnan opetuspalkinnon saajaksi. Kyselyyn vastasi jopa kuusi henkilöä, joista neljä ehdotti palkinnon saajiksi Kristina Lehtistä ja Janette </w:t>
      </w:r>
      <w:r w:rsidR="00397AAA">
        <w:t>Hinkkaa.</w:t>
      </w:r>
      <w:r w:rsidR="007601F0">
        <w:t xml:space="preserve"> Perusteluina mainittiin </w:t>
      </w:r>
      <w:r w:rsidR="00EE44F5">
        <w:t xml:space="preserve">muun muassa </w:t>
      </w:r>
      <w:r w:rsidR="007601F0">
        <w:t xml:space="preserve">opetuksen hyvä hoitaminen pandemiatilanteen aikana </w:t>
      </w:r>
      <w:r w:rsidR="00EE44F5">
        <w:t>sekä informatiivinen ja selkeä opetustyyli.</w:t>
      </w:r>
      <w:r w:rsidR="00E92F64">
        <w:t xml:space="preserve"> </w:t>
      </w:r>
      <w:r w:rsidR="00306858">
        <w:t xml:space="preserve">Päätettiin, että </w:t>
      </w:r>
      <w:proofErr w:type="spellStart"/>
      <w:r w:rsidR="00306858">
        <w:t>Biopsi</w:t>
      </w:r>
      <w:proofErr w:type="spellEnd"/>
      <w:r w:rsidR="00306858">
        <w:t xml:space="preserve"> ehdottaa Kristina Lehtistä ja Janette Hinkkaa opetuspalkinnon saajiksi näillä perusteilla.</w:t>
      </w:r>
    </w:p>
    <w:p w14:paraId="0A92C3D9" w14:textId="3C721F6D" w:rsidR="00924521" w:rsidRPr="00823AEC" w:rsidRDefault="00924521" w:rsidP="00823AEC">
      <w:pPr>
        <w:pStyle w:val="paragraph"/>
        <w:numPr>
          <w:ilvl w:val="1"/>
          <w:numId w:val="27"/>
        </w:numPr>
        <w:textAlignment w:val="baseline"/>
        <w:rPr>
          <w:rStyle w:val="eop"/>
          <w:b/>
          <w:bCs/>
        </w:rPr>
      </w:pPr>
      <w:r w:rsidRPr="00823AEC">
        <w:rPr>
          <w:rStyle w:val="normaltextrun"/>
          <w:b/>
          <w:bCs/>
        </w:rPr>
        <w:t xml:space="preserve">Saapuneet </w:t>
      </w:r>
      <w:proofErr w:type="spellStart"/>
      <w:r w:rsidRPr="00823AEC">
        <w:rPr>
          <w:rStyle w:val="spellingerror"/>
          <w:b/>
          <w:bCs/>
        </w:rPr>
        <w:t>VuJukutsut</w:t>
      </w:r>
      <w:proofErr w:type="spellEnd"/>
    </w:p>
    <w:p w14:paraId="44A9CD51" w14:textId="43DC3EA8" w:rsidR="003F04F6" w:rsidRDefault="00245ADF" w:rsidP="003F04F6">
      <w:pPr>
        <w:pStyle w:val="paragraph"/>
        <w:ind w:left="1304"/>
        <w:textAlignment w:val="baseline"/>
      </w:pPr>
      <w:r>
        <w:t xml:space="preserve">Olemme saaneet </w:t>
      </w:r>
      <w:proofErr w:type="spellStart"/>
      <w:r w:rsidR="00FD2DA4">
        <w:t>I</w:t>
      </w:r>
      <w:r>
        <w:t>nkubiolta</w:t>
      </w:r>
      <w:proofErr w:type="spellEnd"/>
      <w:r>
        <w:t xml:space="preserve"> </w:t>
      </w:r>
      <w:r w:rsidR="00FD2DA4">
        <w:t>(Aalto-</w:t>
      </w:r>
      <w:proofErr w:type="spellStart"/>
      <w:r w:rsidR="00FD2DA4">
        <w:t>yliopsiton</w:t>
      </w:r>
      <w:proofErr w:type="spellEnd"/>
      <w:r w:rsidR="00FD2DA4">
        <w:t xml:space="preserve"> bioinformatiikan ainejärjestö) </w:t>
      </w:r>
      <w:r w:rsidR="00801C59">
        <w:t>pyynnön</w:t>
      </w:r>
      <w:r>
        <w:t xml:space="preserve"> lähettää tervehdys </w:t>
      </w:r>
      <w:r w:rsidR="00FD2DA4">
        <w:t xml:space="preserve">heidän </w:t>
      </w:r>
      <w:proofErr w:type="gramStart"/>
      <w:r>
        <w:t>vu</w:t>
      </w:r>
      <w:r w:rsidR="00FD2DA4">
        <w:t>osijuhla</w:t>
      </w:r>
      <w:proofErr w:type="gramEnd"/>
      <w:r>
        <w:t xml:space="preserve"> </w:t>
      </w:r>
      <w:proofErr w:type="spellStart"/>
      <w:r>
        <w:t>striimiin</w:t>
      </w:r>
      <w:r w:rsidR="00FD2DA4">
        <w:t>sä</w:t>
      </w:r>
      <w:proofErr w:type="spellEnd"/>
      <w:r>
        <w:t xml:space="preserve">. </w:t>
      </w:r>
      <w:r w:rsidR="00FD2DA4">
        <w:t xml:space="preserve">Päätettiin tehdä </w:t>
      </w:r>
      <w:r w:rsidR="00801C59">
        <w:t>tervehdysvideo hallituksen ryhmäytymisillassa.</w:t>
      </w:r>
      <w:r w:rsidR="00E83CE4">
        <w:t xml:space="preserve"> Pohdittiin koronasuositusten noudattamista videolla ja päätettiin, että kaikki ottavat </w:t>
      </w:r>
      <w:proofErr w:type="spellStart"/>
      <w:r w:rsidR="00E83CE4">
        <w:t>tuni</w:t>
      </w:r>
      <w:proofErr w:type="spellEnd"/>
      <w:r w:rsidR="00E83CE4">
        <w:t>-maskit videolle.</w:t>
      </w:r>
    </w:p>
    <w:p w14:paraId="00B75E67" w14:textId="25BBEDA8" w:rsidR="00245ADF" w:rsidRDefault="00245ADF" w:rsidP="003F04F6">
      <w:pPr>
        <w:pStyle w:val="paragraph"/>
        <w:ind w:left="1304"/>
        <w:textAlignment w:val="baseline"/>
      </w:pPr>
      <w:r>
        <w:t xml:space="preserve">Sähkökillan 53vuotis </w:t>
      </w:r>
      <w:proofErr w:type="spellStart"/>
      <w:r>
        <w:t>vujut</w:t>
      </w:r>
      <w:proofErr w:type="spellEnd"/>
      <w:r>
        <w:t xml:space="preserve"> </w:t>
      </w:r>
      <w:r w:rsidR="00801C59">
        <w:t xml:space="preserve">järjestetään </w:t>
      </w:r>
      <w:r>
        <w:t>20.2. etäsitsi</w:t>
      </w:r>
      <w:r w:rsidR="00801C59">
        <w:t>en muodossa</w:t>
      </w:r>
      <w:r w:rsidR="00912C84">
        <w:t xml:space="preserve"> ja</w:t>
      </w:r>
      <w:r>
        <w:t xml:space="preserve"> </w:t>
      </w:r>
      <w:proofErr w:type="spellStart"/>
      <w:r w:rsidR="00912C84">
        <w:t>Biopsin</w:t>
      </w:r>
      <w:proofErr w:type="spellEnd"/>
      <w:r w:rsidR="00912C84">
        <w:t xml:space="preserve"> hallituslaiset</w:t>
      </w:r>
      <w:r>
        <w:t xml:space="preserve"> on kutsuttu. </w:t>
      </w:r>
      <w:r w:rsidR="00912C84">
        <w:t xml:space="preserve">Myös tervehdyksen lähettäminen sähkökillalle on mahdollista, mutta </w:t>
      </w:r>
      <w:r w:rsidR="00986F80">
        <w:t>aikaraja tälle oli</w:t>
      </w:r>
      <w:r>
        <w:t xml:space="preserve"> </w:t>
      </w:r>
      <w:r w:rsidR="007737FD">
        <w:t xml:space="preserve">jo </w:t>
      </w:r>
      <w:r>
        <w:t xml:space="preserve">3.2. </w:t>
      </w:r>
      <w:r w:rsidR="0074467A">
        <w:t xml:space="preserve">Myös lahjan lähettäminen on mahdollista, sähkökillan viestissä pyydetään suosimaan aineettomia lahjoja. </w:t>
      </w:r>
      <w:r w:rsidR="00986F80">
        <w:t>Päätettiin kysyä sähkökillalta</w:t>
      </w:r>
      <w:r w:rsidR="007737FD">
        <w:t>,</w:t>
      </w:r>
      <w:r w:rsidR="00986F80">
        <w:t xml:space="preserve"> </w:t>
      </w:r>
      <w:r w:rsidR="0074467A">
        <w:t xml:space="preserve">onnistuuko tervehdyksen lähettäminen myöhässä ja pahoitella myöhästymistä. Samalla kysytään, </w:t>
      </w:r>
      <w:r w:rsidR="00073644">
        <w:t xml:space="preserve">toivotaanko </w:t>
      </w:r>
      <w:proofErr w:type="spellStart"/>
      <w:r w:rsidR="00073644">
        <w:t>Biopsin</w:t>
      </w:r>
      <w:proofErr w:type="spellEnd"/>
      <w:r w:rsidR="00073644">
        <w:t xml:space="preserve"> lahjaa sähkökillalle esiteltäväksi tervehdyksessä vai livenä itse tapahtumassa. </w:t>
      </w:r>
      <w:r w:rsidR="00F47E14">
        <w:t xml:space="preserve">Lahjaideoita mietittiin kokouksessa ja ehdotettiin muun muassa lahjoitusta kehitysapuun tai luonnonsuojeluun, </w:t>
      </w:r>
      <w:r w:rsidR="00225808">
        <w:t>jokin sähköön liittyvä lahja voisi olla aiheeseen sopiva.</w:t>
      </w:r>
    </w:p>
    <w:p w14:paraId="1FEC6DDF" w14:textId="7F9A8861" w:rsidR="0066234B" w:rsidRDefault="0066234B" w:rsidP="003F04F6">
      <w:pPr>
        <w:pStyle w:val="paragraph"/>
        <w:ind w:left="1304"/>
        <w:textAlignment w:val="baseline"/>
      </w:pPr>
      <w:proofErr w:type="spellStart"/>
      <w:r>
        <w:t>Tulevia etävujuja</w:t>
      </w:r>
      <w:proofErr w:type="spellEnd"/>
      <w:r>
        <w:t xml:space="preserve"> varten </w:t>
      </w:r>
      <w:r w:rsidR="00225808">
        <w:t xml:space="preserve">mietittiin </w:t>
      </w:r>
      <w:proofErr w:type="spellStart"/>
      <w:r w:rsidR="00225808">
        <w:t>Biopsin</w:t>
      </w:r>
      <w:proofErr w:type="spellEnd"/>
      <w:r>
        <w:t xml:space="preserve"> korvauspolitiikkaa</w:t>
      </w:r>
      <w:r w:rsidR="00225808">
        <w:t>.</w:t>
      </w:r>
      <w:r>
        <w:t xml:space="preserve"> </w:t>
      </w:r>
      <w:r w:rsidR="00225808">
        <w:t xml:space="preserve">Ehdotuksena on, että tällaisten tapahtumien kuluista korvattaisiin jokin kiinteä summa ja tietty prosentti kiinteän summan yli menevistä kuluista. Tällainen käytäntö on ilmeisesti aiemmin ollut </w:t>
      </w:r>
      <w:proofErr w:type="spellStart"/>
      <w:r w:rsidR="00225808">
        <w:t>Biopsilla</w:t>
      </w:r>
      <w:proofErr w:type="spellEnd"/>
      <w:r w:rsidR="00225808">
        <w:t xml:space="preserve"> ja asiaa päätettiin selvittää vanhoista pöytäkirjoista</w:t>
      </w:r>
      <w:r>
        <w:t>. Vanha</w:t>
      </w:r>
      <w:r w:rsidR="00225808">
        <w:t>n</w:t>
      </w:r>
      <w:r>
        <w:t xml:space="preserve"> pöytäkirja</w:t>
      </w:r>
      <w:r w:rsidR="00225808">
        <w:t>n mukaan kiinteä korvattava summa</w:t>
      </w:r>
      <w:r>
        <w:t xml:space="preserve"> edustajille </w:t>
      </w:r>
      <w:r w:rsidR="00225808">
        <w:t>on</w:t>
      </w:r>
      <w:r>
        <w:t xml:space="preserve"> 30 €. </w:t>
      </w:r>
      <w:r w:rsidR="00E83CE4">
        <w:t>Tapahtumia varten hankittavat lahjat hankitaan erillisellä budjetilla, budjetiksi sovittiin 20 €.</w:t>
      </w:r>
    </w:p>
    <w:p w14:paraId="3B700053" w14:textId="5C6AAFBF" w:rsidR="00924521" w:rsidRPr="00E83CE4" w:rsidRDefault="00924521" w:rsidP="00E83CE4">
      <w:pPr>
        <w:pStyle w:val="paragraph"/>
        <w:numPr>
          <w:ilvl w:val="1"/>
          <w:numId w:val="27"/>
        </w:numPr>
        <w:textAlignment w:val="baseline"/>
        <w:rPr>
          <w:rStyle w:val="eop"/>
          <w:b/>
          <w:bCs/>
        </w:rPr>
      </w:pPr>
      <w:r w:rsidRPr="00E83CE4">
        <w:rPr>
          <w:rStyle w:val="normaltextrun"/>
          <w:b/>
          <w:bCs/>
        </w:rPr>
        <w:t>META  </w:t>
      </w:r>
    </w:p>
    <w:p w14:paraId="676F35E2" w14:textId="651BBBA2" w:rsidR="003F04F6" w:rsidRPr="00924521" w:rsidRDefault="00B54705" w:rsidP="003F04F6">
      <w:pPr>
        <w:pStyle w:val="paragraph"/>
        <w:ind w:left="1304"/>
        <w:textAlignment w:val="baseline"/>
      </w:pPr>
      <w:proofErr w:type="spellStart"/>
      <w:r>
        <w:t>Biopsin</w:t>
      </w:r>
      <w:proofErr w:type="spellEnd"/>
      <w:r>
        <w:t xml:space="preserve"> nettisivuilta löytyvä häirintäilmoituslomake todettiin puutteelliseksi, sillä sen sijainti verkkosivulla on epäintuitiivinen eikä anonyymin ilmoituksen vaihtoehtoa ole merkitty selkeästi. Päätettiin, </w:t>
      </w:r>
      <w:r w:rsidR="00B63B35">
        <w:t>että tehdään uusi häirintäilmoituslomake, joka on erillinen nykyisestä palautelomakkeesta. Uuteen lomakkeeseen merkitään selkeästi, että ilmoituksen voi tehdä anonyymisti. Nettisivuvastaava hoitaa asian.</w:t>
      </w:r>
    </w:p>
    <w:p w14:paraId="52C9353C" w14:textId="69714E1E" w:rsidR="00924521" w:rsidRPr="00B63B35" w:rsidRDefault="00924521" w:rsidP="00B63B35">
      <w:pPr>
        <w:pStyle w:val="paragraph"/>
        <w:numPr>
          <w:ilvl w:val="1"/>
          <w:numId w:val="27"/>
        </w:numPr>
        <w:textAlignment w:val="baseline"/>
        <w:rPr>
          <w:rStyle w:val="eop"/>
          <w:b/>
          <w:bCs/>
        </w:rPr>
      </w:pPr>
      <w:r w:rsidRPr="00B63B35">
        <w:rPr>
          <w:rStyle w:val="normaltextrun"/>
          <w:b/>
          <w:bCs/>
        </w:rPr>
        <w:t>Seuraavan kokouksen ajankohta </w:t>
      </w:r>
    </w:p>
    <w:p w14:paraId="7EB26230" w14:textId="032E6185" w:rsidR="003F04F6" w:rsidRPr="00924521" w:rsidRDefault="00B63B35" w:rsidP="003F04F6">
      <w:pPr>
        <w:pStyle w:val="paragraph"/>
        <w:ind w:left="1304"/>
        <w:textAlignment w:val="baseline"/>
      </w:pPr>
      <w:r>
        <w:lastRenderedPageBreak/>
        <w:t xml:space="preserve">Seuraavan kokouksen ajankohdaksi ehdotettiin </w:t>
      </w:r>
      <w:r w:rsidR="00646784">
        <w:t>22.2. klo 17:00</w:t>
      </w:r>
      <w:r>
        <w:t>.</w:t>
      </w:r>
      <w:r w:rsidR="00646784">
        <w:t xml:space="preserve"> </w:t>
      </w:r>
      <w:r>
        <w:t>Asiasta neuvotellaan vielä telegrammissa</w:t>
      </w:r>
      <w:r w:rsidR="00646784">
        <w:t>. Ehdotet</w:t>
      </w:r>
      <w:r w:rsidR="00A20D1F">
        <w:t>tii</w:t>
      </w:r>
      <w:r w:rsidR="00646784">
        <w:t xml:space="preserve">n, että yritetään pitää </w:t>
      </w:r>
      <w:r w:rsidR="00A20D1F">
        <w:t xml:space="preserve">kokous </w:t>
      </w:r>
      <w:r w:rsidR="00646784">
        <w:t>joka toinen maanantai ja hallituslaiset varaisivat tämän ajankohdan alustavasti kokouksille.</w:t>
      </w:r>
      <w:r w:rsidR="00C83D96">
        <w:t xml:space="preserve"> </w:t>
      </w:r>
      <w:r w:rsidR="00A20D1F">
        <w:t>Kiinteä ajankohta voisi kuitenkin olla liian joustamaton, joten kyseessä olisi lähinnä alustava ehdotus</w:t>
      </w:r>
      <w:r w:rsidR="0087570B">
        <w:t>,</w:t>
      </w:r>
      <w:r w:rsidR="00A20D1F">
        <w:t xml:space="preserve"> jota voi tarpeen mukaan muuttaa. Myös </w:t>
      </w:r>
      <w:proofErr w:type="spellStart"/>
      <w:r w:rsidR="00A20D1F">
        <w:t>discordin</w:t>
      </w:r>
      <w:proofErr w:type="spellEnd"/>
      <w:r w:rsidR="00A20D1F">
        <w:t xml:space="preserve"> käytöstä kokouksissa neuvotellaan vielä.</w:t>
      </w:r>
    </w:p>
    <w:p w14:paraId="0C0C2AC6" w14:textId="067ED691" w:rsidR="00924521" w:rsidRPr="00A20D1F" w:rsidRDefault="00924521" w:rsidP="00A20D1F">
      <w:pPr>
        <w:pStyle w:val="paragraph"/>
        <w:numPr>
          <w:ilvl w:val="1"/>
          <w:numId w:val="27"/>
        </w:numPr>
        <w:textAlignment w:val="baseline"/>
        <w:rPr>
          <w:rStyle w:val="eop"/>
          <w:rFonts w:ascii="Calibri" w:hAnsi="Calibri" w:cs="Calibri"/>
          <w:b/>
          <w:bCs/>
        </w:rPr>
      </w:pPr>
      <w:r w:rsidRPr="00A20D1F">
        <w:rPr>
          <w:rStyle w:val="normaltextrun"/>
          <w:b/>
          <w:bCs/>
        </w:rPr>
        <w:t>Kokouksen päätös</w:t>
      </w:r>
    </w:p>
    <w:p w14:paraId="6E10DD6B" w14:textId="12B209DE" w:rsidR="00BF13AE" w:rsidRPr="00A12D1B" w:rsidRDefault="00A20D1F" w:rsidP="00A12D1B">
      <w:pPr>
        <w:pStyle w:val="paragraph"/>
        <w:ind w:left="1304"/>
        <w:textAlignment w:val="baseline"/>
      </w:pPr>
      <w:r>
        <w:t xml:space="preserve">Puheenjohtaja päätti kokouksen ajassa </w:t>
      </w:r>
      <w:r w:rsidR="00C83D96" w:rsidRPr="00C83D96">
        <w:t>18:45</w:t>
      </w:r>
      <w:r>
        <w:t>.</w:t>
      </w:r>
    </w:p>
    <w:sectPr w:rsidR="00BF13AE" w:rsidRPr="00A12D1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2004C"/>
    <w:multiLevelType w:val="multilevel"/>
    <w:tmpl w:val="397479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12703"/>
    <w:multiLevelType w:val="multilevel"/>
    <w:tmpl w:val="8B6C2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3C3BA8"/>
    <w:multiLevelType w:val="multilevel"/>
    <w:tmpl w:val="BA8C03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D81870"/>
    <w:multiLevelType w:val="multilevel"/>
    <w:tmpl w:val="83F8481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0076F8"/>
    <w:multiLevelType w:val="multilevel"/>
    <w:tmpl w:val="BE4C1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3126FC"/>
    <w:multiLevelType w:val="multilevel"/>
    <w:tmpl w:val="804C7C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D3587B"/>
    <w:multiLevelType w:val="multilevel"/>
    <w:tmpl w:val="6A0A7B5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AC59B0"/>
    <w:multiLevelType w:val="multilevel"/>
    <w:tmpl w:val="21866E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FB2254"/>
    <w:multiLevelType w:val="multilevel"/>
    <w:tmpl w:val="4E72C9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6F2137"/>
    <w:multiLevelType w:val="multilevel"/>
    <w:tmpl w:val="CFA2FB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076AAB"/>
    <w:multiLevelType w:val="multilevel"/>
    <w:tmpl w:val="D7E871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922C8E"/>
    <w:multiLevelType w:val="multilevel"/>
    <w:tmpl w:val="1BF61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FF08AE"/>
    <w:multiLevelType w:val="multilevel"/>
    <w:tmpl w:val="70B423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F10008"/>
    <w:multiLevelType w:val="multilevel"/>
    <w:tmpl w:val="9C620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705D13"/>
    <w:multiLevelType w:val="multilevel"/>
    <w:tmpl w:val="B6CA019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233AF4"/>
    <w:multiLevelType w:val="multilevel"/>
    <w:tmpl w:val="C0BEEB8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0C6727"/>
    <w:multiLevelType w:val="multilevel"/>
    <w:tmpl w:val="1C649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E15E77"/>
    <w:multiLevelType w:val="multilevel"/>
    <w:tmpl w:val="9B7EAF6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E56269"/>
    <w:multiLevelType w:val="multilevel"/>
    <w:tmpl w:val="24AA12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C53DD2"/>
    <w:multiLevelType w:val="multilevel"/>
    <w:tmpl w:val="DA00C7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FB35E9"/>
    <w:multiLevelType w:val="multilevel"/>
    <w:tmpl w:val="E2EC21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647C69"/>
    <w:multiLevelType w:val="multilevel"/>
    <w:tmpl w:val="3A7E6C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5D7EBD"/>
    <w:multiLevelType w:val="multilevel"/>
    <w:tmpl w:val="F7366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43510B"/>
    <w:multiLevelType w:val="multilevel"/>
    <w:tmpl w:val="8E3C1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F53B93"/>
    <w:multiLevelType w:val="multilevel"/>
    <w:tmpl w:val="7334EF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B8439B"/>
    <w:multiLevelType w:val="multilevel"/>
    <w:tmpl w:val="EE9A40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F354A7"/>
    <w:multiLevelType w:val="multilevel"/>
    <w:tmpl w:val="ACEA2A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E11D48"/>
    <w:multiLevelType w:val="multilevel"/>
    <w:tmpl w:val="2A58F54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0018A5"/>
    <w:multiLevelType w:val="multilevel"/>
    <w:tmpl w:val="3E4E8C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EF5FDD"/>
    <w:multiLevelType w:val="multilevel"/>
    <w:tmpl w:val="B624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8E1B8D"/>
    <w:multiLevelType w:val="multilevel"/>
    <w:tmpl w:val="724AF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5548C0"/>
    <w:multiLevelType w:val="multilevel"/>
    <w:tmpl w:val="8656F5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AA432D"/>
    <w:multiLevelType w:val="multilevel"/>
    <w:tmpl w:val="8AF8C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6B76F7"/>
    <w:multiLevelType w:val="multilevel"/>
    <w:tmpl w:val="6EF2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EF73B8"/>
    <w:multiLevelType w:val="multilevel"/>
    <w:tmpl w:val="641E41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72265F"/>
    <w:multiLevelType w:val="multilevel"/>
    <w:tmpl w:val="7B445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33"/>
  </w:num>
  <w:num w:numId="5">
    <w:abstractNumId w:val="20"/>
  </w:num>
  <w:num w:numId="6">
    <w:abstractNumId w:val="21"/>
  </w:num>
  <w:num w:numId="7">
    <w:abstractNumId w:val="29"/>
  </w:num>
  <w:num w:numId="8">
    <w:abstractNumId w:val="18"/>
  </w:num>
  <w:num w:numId="9">
    <w:abstractNumId w:val="11"/>
  </w:num>
  <w:num w:numId="10">
    <w:abstractNumId w:val="35"/>
  </w:num>
  <w:num w:numId="11">
    <w:abstractNumId w:val="8"/>
  </w:num>
  <w:num w:numId="12">
    <w:abstractNumId w:val="16"/>
  </w:num>
  <w:num w:numId="13">
    <w:abstractNumId w:val="26"/>
  </w:num>
  <w:num w:numId="14">
    <w:abstractNumId w:val="30"/>
  </w:num>
  <w:num w:numId="15">
    <w:abstractNumId w:val="7"/>
  </w:num>
  <w:num w:numId="16">
    <w:abstractNumId w:val="28"/>
  </w:num>
  <w:num w:numId="17">
    <w:abstractNumId w:val="31"/>
  </w:num>
  <w:num w:numId="18">
    <w:abstractNumId w:val="13"/>
  </w:num>
  <w:num w:numId="19">
    <w:abstractNumId w:val="24"/>
  </w:num>
  <w:num w:numId="20">
    <w:abstractNumId w:val="19"/>
  </w:num>
  <w:num w:numId="21">
    <w:abstractNumId w:val="32"/>
  </w:num>
  <w:num w:numId="22">
    <w:abstractNumId w:val="0"/>
  </w:num>
  <w:num w:numId="23">
    <w:abstractNumId w:val="1"/>
  </w:num>
  <w:num w:numId="24">
    <w:abstractNumId w:val="23"/>
  </w:num>
  <w:num w:numId="25">
    <w:abstractNumId w:val="5"/>
  </w:num>
  <w:num w:numId="26">
    <w:abstractNumId w:val="22"/>
  </w:num>
  <w:num w:numId="27">
    <w:abstractNumId w:val="25"/>
  </w:num>
  <w:num w:numId="28">
    <w:abstractNumId w:val="34"/>
  </w:num>
  <w:num w:numId="29">
    <w:abstractNumId w:val="12"/>
  </w:num>
  <w:num w:numId="30">
    <w:abstractNumId w:val="2"/>
  </w:num>
  <w:num w:numId="31">
    <w:abstractNumId w:val="6"/>
  </w:num>
  <w:num w:numId="32">
    <w:abstractNumId w:val="17"/>
  </w:num>
  <w:num w:numId="33">
    <w:abstractNumId w:val="3"/>
  </w:num>
  <w:num w:numId="34">
    <w:abstractNumId w:val="27"/>
  </w:num>
  <w:num w:numId="35">
    <w:abstractNumId w:val="1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521"/>
    <w:rsid w:val="0001042D"/>
    <w:rsid w:val="0001714D"/>
    <w:rsid w:val="00057ACE"/>
    <w:rsid w:val="00073644"/>
    <w:rsid w:val="000E3B82"/>
    <w:rsid w:val="0016467A"/>
    <w:rsid w:val="00201F0A"/>
    <w:rsid w:val="00225808"/>
    <w:rsid w:val="00226A0E"/>
    <w:rsid w:val="00245ADF"/>
    <w:rsid w:val="002854A0"/>
    <w:rsid w:val="002F479B"/>
    <w:rsid w:val="002F548D"/>
    <w:rsid w:val="00306858"/>
    <w:rsid w:val="00397AAA"/>
    <w:rsid w:val="003E67C3"/>
    <w:rsid w:val="003F04F6"/>
    <w:rsid w:val="0044495E"/>
    <w:rsid w:val="00456350"/>
    <w:rsid w:val="00456D9B"/>
    <w:rsid w:val="00555702"/>
    <w:rsid w:val="005A74AC"/>
    <w:rsid w:val="005F27F5"/>
    <w:rsid w:val="00646784"/>
    <w:rsid w:val="0066234B"/>
    <w:rsid w:val="0074467A"/>
    <w:rsid w:val="007601F0"/>
    <w:rsid w:val="007737FD"/>
    <w:rsid w:val="00777E37"/>
    <w:rsid w:val="007A3EFD"/>
    <w:rsid w:val="007D7FE1"/>
    <w:rsid w:val="007E2606"/>
    <w:rsid w:val="007E4C38"/>
    <w:rsid w:val="007F41C5"/>
    <w:rsid w:val="00801C59"/>
    <w:rsid w:val="00823AEC"/>
    <w:rsid w:val="0087570B"/>
    <w:rsid w:val="008A1738"/>
    <w:rsid w:val="00912C84"/>
    <w:rsid w:val="009146DB"/>
    <w:rsid w:val="00924521"/>
    <w:rsid w:val="00986F80"/>
    <w:rsid w:val="0099345C"/>
    <w:rsid w:val="009B1423"/>
    <w:rsid w:val="009B3EBF"/>
    <w:rsid w:val="009B62C2"/>
    <w:rsid w:val="009F25F6"/>
    <w:rsid w:val="00A02122"/>
    <w:rsid w:val="00A12D1B"/>
    <w:rsid w:val="00A20D1F"/>
    <w:rsid w:val="00A41B45"/>
    <w:rsid w:val="00A420E9"/>
    <w:rsid w:val="00B0417B"/>
    <w:rsid w:val="00B464A6"/>
    <w:rsid w:val="00B54705"/>
    <w:rsid w:val="00B63B35"/>
    <w:rsid w:val="00B760CA"/>
    <w:rsid w:val="00BA0F19"/>
    <w:rsid w:val="00BA74C5"/>
    <w:rsid w:val="00BC37EA"/>
    <w:rsid w:val="00BF13AE"/>
    <w:rsid w:val="00C83D96"/>
    <w:rsid w:val="00CF0E5A"/>
    <w:rsid w:val="00D04282"/>
    <w:rsid w:val="00D571DC"/>
    <w:rsid w:val="00D7205A"/>
    <w:rsid w:val="00D952E6"/>
    <w:rsid w:val="00E7099D"/>
    <w:rsid w:val="00E83CE4"/>
    <w:rsid w:val="00E92F64"/>
    <w:rsid w:val="00ED7151"/>
    <w:rsid w:val="00EE44F5"/>
    <w:rsid w:val="00EF716E"/>
    <w:rsid w:val="00F47E14"/>
    <w:rsid w:val="00F53BD4"/>
    <w:rsid w:val="00F675AD"/>
    <w:rsid w:val="00F7291B"/>
    <w:rsid w:val="00FA1BB0"/>
    <w:rsid w:val="00FD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B9D541"/>
  <w15:chartTrackingRefBased/>
  <w15:docId w15:val="{30E8796D-887E-AC4C-80D1-8885700F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9245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customStyle="1" w:styleId="spellingerror">
    <w:name w:val="spellingerror"/>
    <w:basedOn w:val="Kappaleenoletusfontti"/>
    <w:rsid w:val="00924521"/>
  </w:style>
  <w:style w:type="character" w:customStyle="1" w:styleId="normaltextrun">
    <w:name w:val="normaltextrun"/>
    <w:basedOn w:val="Kappaleenoletusfontti"/>
    <w:rsid w:val="00924521"/>
  </w:style>
  <w:style w:type="character" w:customStyle="1" w:styleId="eop">
    <w:name w:val="eop"/>
    <w:basedOn w:val="Kappaleenoletusfontti"/>
    <w:rsid w:val="00924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0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4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1117</Words>
  <Characters>9051</Characters>
  <Application>Microsoft Office Word</Application>
  <DocSecurity>0</DocSecurity>
  <Lines>75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Tuulikki Suomela</dc:creator>
  <cp:keywords/>
  <dc:description/>
  <cp:lastModifiedBy>Tuulikki Suomela</cp:lastModifiedBy>
  <cp:revision>2</cp:revision>
  <dcterms:created xsi:type="dcterms:W3CDTF">2021-02-26T13:32:00Z</dcterms:created>
  <dcterms:modified xsi:type="dcterms:W3CDTF">2021-02-26T13:32:00Z</dcterms:modified>
</cp:coreProperties>
</file>